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FEFB0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РФ</w:t>
      </w:r>
    </w:p>
    <w:p w14:paraId="5E0AF59F" w14:textId="77777777" w:rsidR="00004B27" w:rsidRDefault="001A50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НОВОСИБИРСКИЙ ГОСУДАРСТВЕННЫЙ УНИВЕРСИТЕТ</w:t>
      </w:r>
    </w:p>
    <w:p w14:paraId="657DC7ED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256BAFE8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4824D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9D924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CC2B2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A00806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60C95D" w14:textId="77777777" w:rsidR="00004B27" w:rsidRDefault="00004B27">
      <w:pPr>
        <w:rPr>
          <w:rFonts w:ascii="Times New Roman" w:hAnsi="Times New Roman" w:cs="Times New Roman"/>
          <w:sz w:val="28"/>
          <w:szCs w:val="28"/>
        </w:rPr>
      </w:pPr>
    </w:p>
    <w:p w14:paraId="7619BFEF" w14:textId="16ED57EE" w:rsidR="00004B27" w:rsidRPr="00D32453" w:rsidRDefault="001A5066">
      <w:pPr>
        <w:jc w:val="center"/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D32453" w:rsidRPr="00D32453">
        <w:rPr>
          <w:rFonts w:ascii="Times New Roman" w:hAnsi="Times New Roman" w:cs="Times New Roman"/>
          <w:sz w:val="28"/>
          <w:szCs w:val="28"/>
        </w:rPr>
        <w:t>1</w:t>
      </w:r>
    </w:p>
    <w:p w14:paraId="54E53B25" w14:textId="74979666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курсу «</w:t>
      </w:r>
      <w:r w:rsidR="00D32453">
        <w:rPr>
          <w:rFonts w:ascii="Times New Roman" w:hAnsi="Times New Roman" w:cs="Times New Roman"/>
          <w:sz w:val="28"/>
          <w:szCs w:val="28"/>
        </w:rPr>
        <w:t>Защита информации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939CBA" w14:textId="2A52FFAF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79538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04EEE" w14:textId="7777777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0E59D" w14:textId="0200B5C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A4857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59A1E" w14:textId="5D0EA3AE" w:rsidR="00004B27" w:rsidRDefault="001A5066">
      <w:pPr>
        <w:jc w:val="right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D3245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-го курса гр. 17208</w:t>
      </w:r>
    </w:p>
    <w:p w14:paraId="103641D3" w14:textId="77777777" w:rsidR="00004B27" w:rsidRPr="00500772" w:rsidRDefault="001A5066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Гафиятуллин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Р</w:t>
      </w:r>
    </w:p>
    <w:p w14:paraId="0C87F5BA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EA8B4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EEE1129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E15411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06ED81C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7659253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EAB4010" w14:textId="4C609DFF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19A2817" w14:textId="77777777" w:rsidR="00D32453" w:rsidRPr="00500772" w:rsidRDefault="00D32453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73D68B0" w14:textId="5EAEA69E" w:rsidR="004D4E5B" w:rsidRPr="00A22F63" w:rsidRDefault="001A5066" w:rsidP="00A22F6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Новосибирск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, 2020</w:t>
      </w:r>
      <w:r w:rsidR="007E0920">
        <w:br w:type="page"/>
      </w:r>
    </w:p>
    <w:sdt>
      <w:sdtPr>
        <w:id w:val="-1794662878"/>
        <w:docPartObj>
          <w:docPartGallery w:val="Table of Contents"/>
          <w:docPartUnique/>
        </w:docPartObj>
      </w:sdtPr>
      <w:sdtEndPr>
        <w:rPr>
          <w:rFonts w:ascii="Calibri" w:eastAsia="Calibri" w:hAnsi="Calibri" w:cs="Arial"/>
          <w:bCs/>
          <w:color w:val="auto"/>
          <w:sz w:val="22"/>
          <w:szCs w:val="22"/>
          <w:lang w:eastAsia="en-US"/>
        </w:rPr>
      </w:sdtEndPr>
      <w:sdtContent>
        <w:p w14:paraId="59E5E321" w14:textId="43EF32FF" w:rsidR="004D4E5B" w:rsidRPr="004D4E5B" w:rsidRDefault="004D4E5B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4D4E5B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1EADFE24" w14:textId="54C8ABBD" w:rsidR="004D4E5B" w:rsidRPr="004D4E5B" w:rsidRDefault="004D4E5B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136499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ЦЕЛИ РАБОТЫ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_Toc54136499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B708A" w14:textId="4D36AFC3" w:rsidR="004D4E5B" w:rsidRPr="004D4E5B" w:rsidRDefault="004D4E5B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0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_Toc54136500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92039" w14:textId="4FB4CC57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1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новых пользователей.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_Toc54136501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5E620" w14:textId="2D290A08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2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новых групп безопасности для пользователей.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_Toc54136502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A350A" w14:textId="2D482664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3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каталогов с ограничениями доступа.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_Toc54136503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18B30" w14:textId="311DA60E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4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шаблонов безопасности системы.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_Toc54136504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58003" w14:textId="550BE2C9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5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параметров безопасности по заданному шаблону.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_Toc54136505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6CC930" w14:textId="6FD7F7FC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6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Настройка параметров безопасности по заданному шаблону.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_Toc54136506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EDE99" w14:textId="108A56B9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7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Работа с журналом событий безопасности.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_Toc54136507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E7B34" w14:textId="7C03CC81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8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2.8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Настройка правил в брандмауэре </w:t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_Toc54136508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9822F" w14:textId="34B0674E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9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2.9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Настройка уведомлений пользователя при любом изменении параметров </w:t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_Toc54136509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42E80" w14:textId="5A9229A7" w:rsidR="004D4E5B" w:rsidRPr="004D4E5B" w:rsidRDefault="004D4E5B">
          <w:pPr>
            <w:pStyle w:val="TOC2"/>
            <w:tabs>
              <w:tab w:val="left" w:pos="88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0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2.10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резервной копии и восстановление удалённых файлов из нее.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_Toc54136510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8ADC8" w14:textId="04218356" w:rsidR="004D4E5B" w:rsidRPr="004D4E5B" w:rsidRDefault="004D4E5B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1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_Toc54136511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F9DDC" w14:textId="347EBDE5" w:rsidR="004D4E5B" w:rsidRPr="004D4E5B" w:rsidRDefault="004D4E5B">
          <w:pPr>
            <w:pStyle w:val="TOC1"/>
            <w:tabs>
              <w:tab w:val="left" w:pos="440"/>
              <w:tab w:val="right" w:leader="dot" w:pos="996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2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_Toc54136512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40782" w14:textId="75D1295A" w:rsidR="007E0920" w:rsidRPr="004D4E5B" w:rsidRDefault="004D4E5B" w:rsidP="004D4E5B">
          <w:r>
            <w:rPr>
              <w:b/>
              <w:bCs/>
            </w:rPr>
            <w:fldChar w:fldCharType="end"/>
          </w:r>
        </w:p>
      </w:sdtContent>
    </w:sdt>
    <w:p w14:paraId="622DEEE8" w14:textId="77777777" w:rsidR="004D4E5B" w:rsidRDefault="004D4E5B">
      <w:pPr>
        <w:spacing w:after="0" w:line="240" w:lineRule="auto"/>
        <w:rPr>
          <w:rFonts w:ascii="Times New Roman" w:eastAsia="DejaVu Sans" w:hAnsi="Times New Roman" w:cs="DejaVu Sans"/>
          <w:b/>
          <w:bCs/>
          <w:sz w:val="28"/>
          <w:szCs w:val="48"/>
        </w:rPr>
      </w:pPr>
      <w:bookmarkStart w:id="1" w:name="_Toc54136499"/>
      <w:r>
        <w:br w:type="page"/>
      </w:r>
    </w:p>
    <w:p w14:paraId="74FC4E24" w14:textId="742C4A5E" w:rsidR="00214FDB" w:rsidRDefault="00214FDB" w:rsidP="007E0920">
      <w:pPr>
        <w:pStyle w:val="Heading1"/>
      </w:pPr>
      <w:r>
        <w:lastRenderedPageBreak/>
        <w:t>ЦЕЛИ РАБОТЫ</w:t>
      </w:r>
      <w:bookmarkEnd w:id="1"/>
    </w:p>
    <w:p w14:paraId="12D27544" w14:textId="4BD57C22" w:rsidR="00214FDB" w:rsidRDefault="00214FDB" w:rsidP="00214FDB">
      <w:pPr>
        <w:pStyle w:val="Usual1"/>
        <w:spacing w:line="360" w:lineRule="auto"/>
        <w:ind w:firstLine="709"/>
      </w:pPr>
      <w:r>
        <w:t>Ознакомиться с функциями безопасности Windows 7, улучшениями и приложениями.</w:t>
      </w:r>
    </w:p>
    <w:p w14:paraId="4C934EFE" w14:textId="410C136B" w:rsidR="00850A4A" w:rsidRPr="00850A4A" w:rsidRDefault="00214FDB" w:rsidP="007E0920">
      <w:pPr>
        <w:pStyle w:val="Heading1"/>
      </w:pPr>
      <w:bookmarkStart w:id="2" w:name="_Toc54136500"/>
      <w:r>
        <w:t>ХОД РАБОТЫ</w:t>
      </w:r>
      <w:bookmarkEnd w:id="2"/>
    </w:p>
    <w:p w14:paraId="3FD1F8C4" w14:textId="77777777" w:rsidR="007E0920" w:rsidRDefault="007E0920" w:rsidP="00712149">
      <w:pPr>
        <w:pStyle w:val="Heading2"/>
        <w:spacing w:line="360" w:lineRule="auto"/>
      </w:pPr>
      <w:bookmarkStart w:id="3" w:name="_Toc54136501"/>
      <w:r>
        <w:t>Создание новых пользователей.</w:t>
      </w:r>
      <w:bookmarkEnd w:id="3"/>
    </w:p>
    <w:p w14:paraId="2BFA7D31" w14:textId="3B68D577" w:rsidR="00850A4A" w:rsidRDefault="00850A4A" w:rsidP="007E0920">
      <w:pPr>
        <w:pStyle w:val="Usual1"/>
        <w:spacing w:line="360" w:lineRule="auto"/>
        <w:ind w:firstLine="576"/>
      </w:pPr>
      <w:r>
        <w:t>Для создания нового пользователя перейдем в пункт «Управление учетными записями» в панели управления.</w:t>
      </w:r>
    </w:p>
    <w:p w14:paraId="7601B252" w14:textId="108F3E6C" w:rsidR="00850A4A" w:rsidRDefault="00850A4A" w:rsidP="00850A4A">
      <w:pPr>
        <w:pStyle w:val="Usual1"/>
      </w:pPr>
      <w:r>
        <w:rPr>
          <w:noProof/>
        </w:rPr>
        <w:drawing>
          <wp:inline distT="0" distB="0" distL="0" distR="0" wp14:anchorId="387E35A6" wp14:editId="7757B3D0">
            <wp:extent cx="6324600" cy="356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199E" w14:textId="36BE2AD5" w:rsidR="00850A4A" w:rsidRDefault="00850A4A" w:rsidP="00850A4A">
      <w:pPr>
        <w:pStyle w:val="Usual1"/>
      </w:pPr>
      <w:r>
        <w:t>Рисунок 1. Управление учетными записями.</w:t>
      </w:r>
    </w:p>
    <w:p w14:paraId="387DF0AA" w14:textId="4775FD44" w:rsidR="00850A4A" w:rsidRDefault="00850A4A" w:rsidP="00850A4A">
      <w:pPr>
        <w:pStyle w:val="Usual1"/>
        <w:ind w:firstLine="708"/>
      </w:pPr>
      <w:r>
        <w:t xml:space="preserve">Заполним все поля для создания учетных записей </w:t>
      </w:r>
      <w:r w:rsidR="00272F0A">
        <w:t>«</w:t>
      </w:r>
      <w:r>
        <w:t>А</w:t>
      </w:r>
      <w:r w:rsidR="00272F0A">
        <w:t>»</w:t>
      </w:r>
      <w:r>
        <w:t xml:space="preserve"> и </w:t>
      </w:r>
      <w:r w:rsidR="00272F0A">
        <w:t>«</w:t>
      </w:r>
      <w:r>
        <w:t>Б</w:t>
      </w:r>
      <w:r w:rsidR="00272F0A">
        <w:t>»</w:t>
      </w:r>
      <w:r>
        <w:t>.</w:t>
      </w:r>
    </w:p>
    <w:p w14:paraId="083AF8D7" w14:textId="4F3BFB9C" w:rsidR="00850A4A" w:rsidRDefault="00850A4A" w:rsidP="00850A4A">
      <w:pPr>
        <w:pStyle w:val="Usual1"/>
      </w:pPr>
      <w:r>
        <w:rPr>
          <w:noProof/>
        </w:rPr>
        <w:lastRenderedPageBreak/>
        <w:drawing>
          <wp:inline distT="0" distB="0" distL="0" distR="0" wp14:anchorId="449AB8C1" wp14:editId="7901F483">
            <wp:extent cx="6324600" cy="356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7C2B" w14:textId="5BD38EE8" w:rsidR="00850A4A" w:rsidRDefault="00850A4A" w:rsidP="00850A4A">
      <w:pPr>
        <w:pStyle w:val="Usual1"/>
      </w:pPr>
      <w:r>
        <w:t>Рисунок 2. Имя учетной записи.</w:t>
      </w:r>
    </w:p>
    <w:p w14:paraId="18C45C88" w14:textId="77777777" w:rsidR="00850A4A" w:rsidRDefault="00850A4A" w:rsidP="00850A4A">
      <w:pPr>
        <w:pStyle w:val="Usual1"/>
      </w:pPr>
      <w:r>
        <w:tab/>
        <w:t>Результаты создания учетных записей показаны на Рисунке 3.</w:t>
      </w:r>
    </w:p>
    <w:p w14:paraId="5E1E3FCF" w14:textId="36DF7641" w:rsidR="00850A4A" w:rsidRDefault="00850A4A" w:rsidP="00850A4A">
      <w:pPr>
        <w:pStyle w:val="Usual1"/>
      </w:pPr>
      <w:r>
        <w:rPr>
          <w:noProof/>
        </w:rPr>
        <w:drawing>
          <wp:inline distT="0" distB="0" distL="0" distR="0" wp14:anchorId="5FF7E1EE" wp14:editId="49EF50F3">
            <wp:extent cx="6324600" cy="356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6CB5BC9" w14:textId="5F2BDEA3" w:rsidR="00850A4A" w:rsidRDefault="00850A4A" w:rsidP="00850A4A">
      <w:pPr>
        <w:pStyle w:val="Usual1"/>
      </w:pPr>
      <w:r>
        <w:t>Рисунок 3. Учетные записи.</w:t>
      </w:r>
    </w:p>
    <w:p w14:paraId="31E2E365" w14:textId="77777777" w:rsidR="007E0920" w:rsidRDefault="007E0920" w:rsidP="00712149">
      <w:pPr>
        <w:pStyle w:val="Heading2"/>
        <w:spacing w:line="360" w:lineRule="auto"/>
      </w:pPr>
      <w:bookmarkStart w:id="4" w:name="_Toc54136502"/>
      <w:r>
        <w:lastRenderedPageBreak/>
        <w:t>Создание новых групп безопасности для пользователей.</w:t>
      </w:r>
      <w:bookmarkEnd w:id="4"/>
    </w:p>
    <w:p w14:paraId="3108F42C" w14:textId="505A43AB" w:rsidR="00850A4A" w:rsidRDefault="00850A4A" w:rsidP="007E0920">
      <w:pPr>
        <w:pStyle w:val="Usual1"/>
        <w:spacing w:line="360" w:lineRule="auto"/>
        <w:ind w:firstLine="576"/>
      </w:pPr>
      <w:r>
        <w:t>Для создания новых групп безопасности перейдем в пункт «Группы» в меню «Управление компьютером».</w:t>
      </w:r>
    </w:p>
    <w:p w14:paraId="53C2CC8E" w14:textId="5AFD54FF" w:rsidR="00850A4A" w:rsidRDefault="00850A4A" w:rsidP="00850A4A">
      <w:pPr>
        <w:pStyle w:val="Usual1"/>
      </w:pPr>
      <w:r>
        <w:rPr>
          <w:noProof/>
        </w:rPr>
        <w:drawing>
          <wp:inline distT="0" distB="0" distL="0" distR="0" wp14:anchorId="4A8DDA1F" wp14:editId="54923F49">
            <wp:extent cx="6324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B0E0" w14:textId="65D04B25" w:rsidR="00850A4A" w:rsidRDefault="00850A4A" w:rsidP="00850A4A">
      <w:pPr>
        <w:pStyle w:val="Usual1"/>
      </w:pPr>
      <w:r>
        <w:t xml:space="preserve">Рисунок 4. </w:t>
      </w:r>
      <w:r w:rsidR="00272F0A">
        <w:t>Управление группами.</w:t>
      </w:r>
    </w:p>
    <w:p w14:paraId="02DFC733" w14:textId="24A7CFFE" w:rsidR="00272F0A" w:rsidRDefault="00272F0A" w:rsidP="00712149">
      <w:pPr>
        <w:pStyle w:val="Usual1"/>
        <w:spacing w:line="360" w:lineRule="auto"/>
      </w:pPr>
      <w:r>
        <w:lastRenderedPageBreak/>
        <w:tab/>
        <w:t>Создадим группы «Группа_А» и «Группа_Б» и добавим в них соответствующих пользователей.</w:t>
      </w:r>
      <w:r>
        <w:rPr>
          <w:noProof/>
        </w:rPr>
        <w:drawing>
          <wp:inline distT="0" distB="0" distL="0" distR="0" wp14:anchorId="7FB5445A" wp14:editId="7237ED35">
            <wp:extent cx="6324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CEF1" w14:textId="467EC70F" w:rsidR="00272F0A" w:rsidRDefault="00272F0A" w:rsidP="00272F0A">
      <w:pPr>
        <w:pStyle w:val="Usual1"/>
      </w:pPr>
      <w:r>
        <w:t>Рисунок 5. Заполнение информации о группах.</w:t>
      </w:r>
    </w:p>
    <w:p w14:paraId="08A7608C" w14:textId="7AA7FBCC" w:rsidR="00272F0A" w:rsidRDefault="00272F0A" w:rsidP="00272F0A">
      <w:pPr>
        <w:pStyle w:val="Usual1"/>
      </w:pPr>
      <w:r>
        <w:tab/>
        <w:t>Результаты создания групп показаны на рисунке 6.</w:t>
      </w:r>
    </w:p>
    <w:p w14:paraId="1973AF55" w14:textId="7B636DFD" w:rsidR="00272F0A" w:rsidRDefault="00272F0A" w:rsidP="00272F0A">
      <w:pPr>
        <w:pStyle w:val="Usual1"/>
      </w:pPr>
      <w:r>
        <w:rPr>
          <w:noProof/>
        </w:rPr>
        <w:drawing>
          <wp:inline distT="0" distB="0" distL="0" distR="0" wp14:anchorId="191EB8A8" wp14:editId="08D4DFBB">
            <wp:extent cx="6324600" cy="3562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7960" w14:textId="02AF42DF" w:rsidR="00272F0A" w:rsidRDefault="00272F0A" w:rsidP="00272F0A">
      <w:pPr>
        <w:pStyle w:val="Usual1"/>
      </w:pPr>
      <w:r>
        <w:lastRenderedPageBreak/>
        <w:t>Рисунок 6. Созданные группы.</w:t>
      </w:r>
    </w:p>
    <w:p w14:paraId="52FF7313" w14:textId="77777777" w:rsidR="007E0920" w:rsidRDefault="007E0920" w:rsidP="00712149">
      <w:pPr>
        <w:pStyle w:val="Heading2"/>
        <w:spacing w:line="360" w:lineRule="auto"/>
      </w:pPr>
      <w:bookmarkStart w:id="5" w:name="_Toc54136503"/>
      <w:r>
        <w:t>Создание каталогов с ограничениями доступа.</w:t>
      </w:r>
      <w:bookmarkEnd w:id="5"/>
    </w:p>
    <w:p w14:paraId="18A51EDC" w14:textId="0E89AEB1" w:rsidR="00272F0A" w:rsidRDefault="00272F0A" w:rsidP="007E0920">
      <w:pPr>
        <w:pStyle w:val="Usual1"/>
        <w:spacing w:line="360" w:lineRule="auto"/>
        <w:ind w:firstLine="576"/>
      </w:pPr>
      <w:r>
        <w:t>Создадим 4 папки и изменим свойства их безопасности во вкладке «Безопасность». Укажем пользователя или группу и выставим права, как это указано в задании.</w:t>
      </w:r>
    </w:p>
    <w:p w14:paraId="5CFA21FB" w14:textId="316C3E30" w:rsidR="00272F0A" w:rsidRPr="00272F0A" w:rsidRDefault="00272F0A" w:rsidP="00272F0A">
      <w:pPr>
        <w:pStyle w:val="Usual1"/>
      </w:pPr>
      <w:r>
        <w:rPr>
          <w:noProof/>
        </w:rPr>
        <w:drawing>
          <wp:inline distT="0" distB="0" distL="0" distR="0" wp14:anchorId="32F03784" wp14:editId="13F176EE">
            <wp:extent cx="6324600" cy="3562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66F7" w14:textId="1A0907F3" w:rsidR="00272F0A" w:rsidRDefault="00272F0A" w:rsidP="00850A4A">
      <w:pPr>
        <w:pStyle w:val="Usual1"/>
      </w:pPr>
      <w:r>
        <w:t>Рисунок 7. Редактирование свойств безопасности каталогов.</w:t>
      </w:r>
    </w:p>
    <w:p w14:paraId="6782A4B4" w14:textId="759B4D48" w:rsidR="00272F0A" w:rsidRDefault="00272F0A" w:rsidP="00850A4A">
      <w:pPr>
        <w:pStyle w:val="Usual1"/>
      </w:pPr>
      <w:r>
        <w:tab/>
        <w:t>Удалим разрешения, наследуемые от родительских объектов.</w:t>
      </w:r>
    </w:p>
    <w:p w14:paraId="61F0BB0A" w14:textId="3F904FAC" w:rsidR="00272F0A" w:rsidRDefault="00272F0A" w:rsidP="00850A4A">
      <w:pPr>
        <w:pStyle w:val="Usual1"/>
      </w:pPr>
      <w:r>
        <w:rPr>
          <w:noProof/>
        </w:rPr>
        <w:lastRenderedPageBreak/>
        <w:drawing>
          <wp:inline distT="0" distB="0" distL="0" distR="0" wp14:anchorId="4E462E97" wp14:editId="6B4F81BC">
            <wp:extent cx="632460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07FA" w14:textId="6EAFA5A3" w:rsidR="00272F0A" w:rsidRDefault="00272F0A" w:rsidP="00272F0A">
      <w:pPr>
        <w:pStyle w:val="Usual1"/>
      </w:pPr>
      <w:r>
        <w:t>Рисунок 8. Разрешения, наследуемые от родительских объектов.</w:t>
      </w:r>
    </w:p>
    <w:p w14:paraId="6372549A" w14:textId="3E3C2656" w:rsidR="00272F0A" w:rsidRDefault="00272F0A" w:rsidP="00272F0A">
      <w:pPr>
        <w:pStyle w:val="Usual1"/>
      </w:pPr>
      <w:r>
        <w:tab/>
        <w:t>Выполним проверку прав доступа.</w:t>
      </w:r>
    </w:p>
    <w:p w14:paraId="2497847D" w14:textId="5F72BD75" w:rsidR="00272F0A" w:rsidRDefault="00272F0A" w:rsidP="00CB4F15">
      <w:pPr>
        <w:pStyle w:val="Usual1"/>
        <w:ind w:firstLine="708"/>
      </w:pPr>
      <w:r>
        <w:t xml:space="preserve">Пользователь </w:t>
      </w:r>
      <w:r w:rsidR="00CB4F15">
        <w:t xml:space="preserve">А (пользователь 1) </w:t>
      </w:r>
      <w:r>
        <w:t>не может редактировать файлы в каталоге 1, но может их читать.</w:t>
      </w:r>
    </w:p>
    <w:p w14:paraId="6A7E6D6B" w14:textId="6651B2BB" w:rsidR="00272F0A" w:rsidRDefault="00272F0A" w:rsidP="00272F0A">
      <w:pPr>
        <w:pStyle w:val="Usual1"/>
      </w:pPr>
      <w:r>
        <w:rPr>
          <w:noProof/>
        </w:rPr>
        <w:drawing>
          <wp:inline distT="0" distB="0" distL="0" distR="0" wp14:anchorId="45DC5E44" wp14:editId="5FD0BF8F">
            <wp:extent cx="6324600" cy="356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8569" w14:textId="59A8C708" w:rsidR="00CB4F15" w:rsidRDefault="00CB4F15" w:rsidP="00CB4F15">
      <w:pPr>
        <w:pStyle w:val="Usual1"/>
      </w:pPr>
      <w:r>
        <w:lastRenderedPageBreak/>
        <w:t>Рисунок 9. Редактирование и чтение файлов в каталоге 1 пользователем 1.</w:t>
      </w:r>
    </w:p>
    <w:p w14:paraId="1E4D5952" w14:textId="06D0A53D" w:rsidR="00272F0A" w:rsidRDefault="00CB4F15" w:rsidP="00850A4A">
      <w:pPr>
        <w:pStyle w:val="Usual1"/>
      </w:pPr>
      <w:r>
        <w:tab/>
        <w:t>Пользователь А (пользователь 1) не может перейти в каталог 2.</w:t>
      </w:r>
    </w:p>
    <w:p w14:paraId="0D5FBA7A" w14:textId="4A9FCE30" w:rsidR="00CB4F15" w:rsidRDefault="00CB4F15" w:rsidP="00850A4A">
      <w:pPr>
        <w:pStyle w:val="Usual1"/>
      </w:pPr>
      <w:r>
        <w:rPr>
          <w:noProof/>
        </w:rPr>
        <w:drawing>
          <wp:inline distT="0" distB="0" distL="0" distR="0" wp14:anchorId="022C17AE" wp14:editId="691149FF">
            <wp:extent cx="6324600" cy="356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EED6" w14:textId="2E02E402" w:rsidR="00CB4F15" w:rsidRDefault="00CB4F15" w:rsidP="00850A4A">
      <w:pPr>
        <w:pStyle w:val="Usual1"/>
      </w:pPr>
      <w:r>
        <w:t>Рисунок 10. Переход в каталог 2 пользователя 1.</w:t>
      </w:r>
    </w:p>
    <w:p w14:paraId="1FDADB9B" w14:textId="33DC0899" w:rsidR="00CB4F15" w:rsidRDefault="00CB4F15" w:rsidP="00CB4F15">
      <w:pPr>
        <w:pStyle w:val="Usual1"/>
        <w:ind w:firstLine="708"/>
      </w:pPr>
      <w:r>
        <w:t>Пользователь А (пользователь 1) из группы «Группа_А» (группа 1) не может редактировать файлы в каталоге 3, но может их читать.</w:t>
      </w:r>
    </w:p>
    <w:p w14:paraId="01FF3AEA" w14:textId="0CF4C15C" w:rsidR="00CB4F15" w:rsidRDefault="00CB4F15" w:rsidP="00CB4F15">
      <w:pPr>
        <w:pStyle w:val="Usual1"/>
      </w:pPr>
      <w:r>
        <w:rPr>
          <w:noProof/>
        </w:rPr>
        <w:lastRenderedPageBreak/>
        <w:drawing>
          <wp:inline distT="0" distB="0" distL="0" distR="0" wp14:anchorId="14F475B4" wp14:editId="3D89811C">
            <wp:extent cx="6324600" cy="3562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1FA7" w14:textId="44053572" w:rsidR="00CB4F15" w:rsidRDefault="00CB4F15" w:rsidP="00CB4F15">
      <w:pPr>
        <w:pStyle w:val="Usual1"/>
      </w:pPr>
      <w:r>
        <w:t>Рисунок 11. Редактирование и чтение файлов в каталоге 3 пользователем 1.</w:t>
      </w:r>
    </w:p>
    <w:p w14:paraId="26CB44E3" w14:textId="4CEF42A4" w:rsidR="00CB4F15" w:rsidRDefault="00CB4F15" w:rsidP="00CB4F15">
      <w:pPr>
        <w:pStyle w:val="Usual1"/>
        <w:ind w:firstLine="708"/>
      </w:pPr>
      <w:r>
        <w:t>Пользователь А (пользователь 1) из группы «Группа_А» (группа 1) имеет полный доступ к файлам в каталоге 4.</w:t>
      </w:r>
      <w:r>
        <w:rPr>
          <w:noProof/>
        </w:rPr>
        <w:drawing>
          <wp:inline distT="0" distB="0" distL="0" distR="0" wp14:anchorId="29758CFF" wp14:editId="30FC2042">
            <wp:extent cx="6324600" cy="3562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61A1" w14:textId="497E8AFD" w:rsidR="00CB4F15" w:rsidRDefault="00CB4F15" w:rsidP="00CB4F15">
      <w:pPr>
        <w:pStyle w:val="Usual1"/>
      </w:pPr>
      <w:r>
        <w:t>Рисунок 12. Редактирование и чтение файлов в каталоге 4 пользователем 1.</w:t>
      </w:r>
    </w:p>
    <w:p w14:paraId="11DC5C8E" w14:textId="3E22B2CE" w:rsidR="00CB4F15" w:rsidRDefault="00CB4F15" w:rsidP="00CB4F15">
      <w:pPr>
        <w:pStyle w:val="Usual1"/>
        <w:ind w:firstLine="708"/>
      </w:pPr>
      <w:r>
        <w:lastRenderedPageBreak/>
        <w:t>Пользователь Б (пользователь 2) имеет полный доступ на чтение, создание и изменение файлов в каталоге 1.</w:t>
      </w:r>
    </w:p>
    <w:p w14:paraId="54326213" w14:textId="74C3D6C8" w:rsidR="00CB4F15" w:rsidRDefault="00CB4F15" w:rsidP="00CB4F15">
      <w:pPr>
        <w:pStyle w:val="Usual1"/>
      </w:pPr>
      <w:r>
        <w:rPr>
          <w:noProof/>
        </w:rPr>
        <w:drawing>
          <wp:inline distT="0" distB="0" distL="0" distR="0" wp14:anchorId="5243BDFC" wp14:editId="41153E35">
            <wp:extent cx="6324600" cy="3562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A5ED" w14:textId="2519063E" w:rsidR="00CB4F15" w:rsidRDefault="00CB4F15" w:rsidP="00CB4F15">
      <w:pPr>
        <w:pStyle w:val="Usual1"/>
      </w:pPr>
      <w:r>
        <w:t>Рисунок 1</w:t>
      </w:r>
      <w:r w:rsidR="0025480F">
        <w:t>3</w:t>
      </w:r>
      <w:r>
        <w:t>. Создание файлов в каталоге 1 пользователем 2.</w:t>
      </w:r>
    </w:p>
    <w:p w14:paraId="146226F3" w14:textId="2A3A777F" w:rsidR="00CB4F15" w:rsidRDefault="00CB4F15" w:rsidP="00CB4F15">
      <w:pPr>
        <w:pStyle w:val="Usual1"/>
      </w:pPr>
      <w:r>
        <w:tab/>
        <w:t>Пользователь Б (пользователь 2) не может редактировать файлы в каталоге 2.</w:t>
      </w:r>
    </w:p>
    <w:p w14:paraId="20071004" w14:textId="40F9EDEA" w:rsidR="00CB4F15" w:rsidRDefault="00CB4F15" w:rsidP="00CB4F15">
      <w:pPr>
        <w:pStyle w:val="Usual1"/>
      </w:pPr>
      <w:r>
        <w:rPr>
          <w:noProof/>
        </w:rPr>
        <w:lastRenderedPageBreak/>
        <w:drawing>
          <wp:inline distT="0" distB="0" distL="0" distR="0" wp14:anchorId="79DED837" wp14:editId="197854C5">
            <wp:extent cx="6324600" cy="356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13A8" w14:textId="4DE81E99" w:rsidR="00CB4F15" w:rsidRDefault="00CB4F15" w:rsidP="00CB4F15">
      <w:pPr>
        <w:pStyle w:val="Usual1"/>
      </w:pPr>
      <w:r>
        <w:t>Рисунок 1</w:t>
      </w:r>
      <w:r w:rsidR="0025480F">
        <w:t>4</w:t>
      </w:r>
      <w:r>
        <w:t xml:space="preserve">. Редактирование и чтение файлов в каталоге 2 пользователем </w:t>
      </w:r>
      <w:r w:rsidR="008F178C">
        <w:t>2</w:t>
      </w:r>
      <w:r>
        <w:t>.</w:t>
      </w:r>
    </w:p>
    <w:p w14:paraId="3A7AE51C" w14:textId="4D663075" w:rsidR="00874F8E" w:rsidRDefault="00874F8E" w:rsidP="00874F8E">
      <w:pPr>
        <w:pStyle w:val="Usual1"/>
        <w:ind w:firstLine="708"/>
      </w:pPr>
      <w:r>
        <w:t>Пользователь Б (пользователь 2) из группы «Группа_Б» (группа 2) не может редактировать файлы в каталоге 3, но может их читать.</w:t>
      </w:r>
    </w:p>
    <w:p w14:paraId="645DCB00" w14:textId="5ED9D7F6" w:rsid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7DFEDE3F" wp14:editId="33C9C6BC">
            <wp:extent cx="6324600" cy="3562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635E" w14:textId="31652169" w:rsidR="00CB4F15" w:rsidRDefault="00874F8E" w:rsidP="00CB4F15">
      <w:pPr>
        <w:pStyle w:val="Usual1"/>
      </w:pPr>
      <w:r>
        <w:t>Рисунок 1</w:t>
      </w:r>
      <w:r w:rsidR="0025480F">
        <w:t>5</w:t>
      </w:r>
      <w:r>
        <w:t>. Редактирование и чтение файлов в каталоге 3 пользователем 2.</w:t>
      </w:r>
    </w:p>
    <w:p w14:paraId="5D5BC565" w14:textId="3EF8D2F3" w:rsidR="00874F8E" w:rsidRDefault="00874F8E" w:rsidP="00874F8E">
      <w:pPr>
        <w:pStyle w:val="Usual1"/>
        <w:ind w:firstLine="708"/>
      </w:pPr>
      <w:r>
        <w:lastRenderedPageBreak/>
        <w:t xml:space="preserve">Пользователь Б (пользователь 2) </w:t>
      </w:r>
      <w:r w:rsidR="0025480F">
        <w:t xml:space="preserve">из группы «Группа_Б» (группа 2) </w:t>
      </w:r>
      <w:r>
        <w:t>может создавать и изменять файлы в каталоге 4.</w:t>
      </w:r>
    </w:p>
    <w:p w14:paraId="52238014" w14:textId="1456180C" w:rsid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031BF415" wp14:editId="63822F1B">
            <wp:extent cx="6324600" cy="356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A567" w14:textId="1E36A96B" w:rsidR="00874F8E" w:rsidRDefault="00874F8E" w:rsidP="00874F8E">
      <w:pPr>
        <w:pStyle w:val="Usual1"/>
      </w:pPr>
      <w:r>
        <w:t>Рисунок 1</w:t>
      </w:r>
      <w:r w:rsidR="0025480F">
        <w:t>6</w:t>
      </w:r>
      <w:r>
        <w:t>. Создание и изменение файлов в каталоге 4 пользователем 2.</w:t>
      </w:r>
    </w:p>
    <w:p w14:paraId="527C6E4F" w14:textId="574FD020" w:rsidR="007E0920" w:rsidRDefault="007E0920" w:rsidP="00712149">
      <w:pPr>
        <w:pStyle w:val="Heading2"/>
        <w:spacing w:line="360" w:lineRule="auto"/>
      </w:pPr>
      <w:bookmarkStart w:id="6" w:name="_Toc54136504"/>
      <w:r>
        <w:t>Создание шаблонов безопасности системы.</w:t>
      </w:r>
      <w:bookmarkEnd w:id="6"/>
    </w:p>
    <w:p w14:paraId="4FDB722F" w14:textId="2CEE7147" w:rsidR="00874F8E" w:rsidRDefault="00874F8E" w:rsidP="007E0920">
      <w:pPr>
        <w:pStyle w:val="Usual1"/>
        <w:spacing w:line="360" w:lineRule="auto"/>
        <w:ind w:firstLine="576"/>
      </w:pPr>
      <w:r>
        <w:t>Создадим шаблон безопасности системы с указанными параметрами. Процесс и результат создания шаблона показан на Рисунках ниже.</w:t>
      </w:r>
    </w:p>
    <w:p w14:paraId="4A35CA59" w14:textId="1E0BD6F8" w:rsidR="00874F8E" w:rsidRDefault="00874F8E" w:rsidP="00874F8E">
      <w:pPr>
        <w:pStyle w:val="Usual1"/>
      </w:pPr>
      <w:r>
        <w:rPr>
          <w:noProof/>
        </w:rPr>
        <w:lastRenderedPageBreak/>
        <w:drawing>
          <wp:inline distT="0" distB="0" distL="0" distR="0" wp14:anchorId="07359C03" wp14:editId="029A3E5F">
            <wp:extent cx="6324600" cy="3562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AEE7" w14:textId="167970B7" w:rsidR="00874F8E" w:rsidRDefault="00874F8E" w:rsidP="00874F8E">
      <w:pPr>
        <w:pStyle w:val="Usual1"/>
      </w:pPr>
      <w:r>
        <w:t>Рисунок 1</w:t>
      </w:r>
      <w:r w:rsidR="00712149">
        <w:rPr>
          <w:lang w:val="en-US"/>
        </w:rPr>
        <w:t>7</w:t>
      </w:r>
      <w:r>
        <w:t>. Создание шаблона безопасности.</w:t>
      </w:r>
    </w:p>
    <w:p w14:paraId="5BE0935C" w14:textId="77777777" w:rsidR="00874F8E" w:rsidRP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0647B45A" wp14:editId="2FFD2371">
            <wp:extent cx="6324600" cy="3562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FA8E" w14:textId="497EE627" w:rsidR="00874F8E" w:rsidRDefault="00874F8E" w:rsidP="00874F8E">
      <w:pPr>
        <w:pStyle w:val="Usual1"/>
      </w:pPr>
      <w:r>
        <w:t>Рисунок 1</w:t>
      </w:r>
      <w:r w:rsidR="00712149">
        <w:rPr>
          <w:lang w:val="en-US"/>
        </w:rPr>
        <w:t>8</w:t>
      </w:r>
      <w:r>
        <w:t>. Указание параметров шаблона безопасности.</w:t>
      </w:r>
    </w:p>
    <w:p w14:paraId="19DE02CB" w14:textId="06F9EB1D" w:rsidR="00874F8E" w:rsidRDefault="00874F8E" w:rsidP="00874F8E">
      <w:pPr>
        <w:pStyle w:val="Usual1"/>
      </w:pPr>
      <w:r>
        <w:rPr>
          <w:noProof/>
        </w:rPr>
        <w:lastRenderedPageBreak/>
        <w:drawing>
          <wp:inline distT="0" distB="0" distL="0" distR="0" wp14:anchorId="166ACF8D" wp14:editId="62D57A8B">
            <wp:extent cx="6324600" cy="3562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0CBE" w14:textId="33EB52F6" w:rsidR="00874F8E" w:rsidRDefault="00874F8E" w:rsidP="00874F8E">
      <w:pPr>
        <w:pStyle w:val="Usual1"/>
      </w:pPr>
      <w:r>
        <w:t>Рисунок 1</w:t>
      </w:r>
      <w:r w:rsidR="00712149">
        <w:rPr>
          <w:lang w:val="en-US"/>
        </w:rPr>
        <w:t>9</w:t>
      </w:r>
      <w:r>
        <w:t>. Конфигурация политики паролей.</w:t>
      </w:r>
    </w:p>
    <w:p w14:paraId="7CF370A7" w14:textId="467927D4" w:rsid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215CB0A9" wp14:editId="71C8FC04">
            <wp:extent cx="632460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AE2D" w14:textId="52D18FE2" w:rsidR="00874F8E" w:rsidRDefault="00874F8E" w:rsidP="00874F8E">
      <w:pPr>
        <w:pStyle w:val="Usual1"/>
      </w:pPr>
      <w:r>
        <w:t xml:space="preserve">Рисунок </w:t>
      </w:r>
      <w:r w:rsidR="00712149">
        <w:rPr>
          <w:lang w:val="en-US"/>
        </w:rPr>
        <w:t>20</w:t>
      </w:r>
      <w:r>
        <w:t>. Конфигурация политики блокировки учетных записей.</w:t>
      </w:r>
    </w:p>
    <w:p w14:paraId="39973FB5" w14:textId="7622D1C8" w:rsidR="00874F8E" w:rsidRDefault="00874F8E" w:rsidP="00874F8E">
      <w:pPr>
        <w:pStyle w:val="Usual1"/>
      </w:pPr>
      <w:r>
        <w:rPr>
          <w:noProof/>
        </w:rPr>
        <w:lastRenderedPageBreak/>
        <w:drawing>
          <wp:inline distT="0" distB="0" distL="0" distR="0" wp14:anchorId="1DE20A3D" wp14:editId="6DF6AB7E">
            <wp:extent cx="6324600" cy="3562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E115" w14:textId="4ED6BB21" w:rsidR="00874F8E" w:rsidRDefault="00874F8E" w:rsidP="00874F8E">
      <w:pPr>
        <w:pStyle w:val="Usual1"/>
      </w:pPr>
      <w:r>
        <w:t xml:space="preserve">Рисунок </w:t>
      </w:r>
      <w:r w:rsidR="00712149">
        <w:rPr>
          <w:lang w:val="en-US"/>
        </w:rPr>
        <w:t>21</w:t>
      </w:r>
      <w:r>
        <w:t>. Конфигурация политики аудита.</w:t>
      </w:r>
    </w:p>
    <w:p w14:paraId="3D44F99B" w14:textId="582072CF" w:rsidR="007E0920" w:rsidRDefault="007E0920" w:rsidP="00712149">
      <w:pPr>
        <w:pStyle w:val="Heading2"/>
        <w:spacing w:line="360" w:lineRule="auto"/>
      </w:pPr>
      <w:bookmarkStart w:id="7" w:name="_Toc54136505"/>
      <w:r>
        <w:t>Анализ параметров безопасности по заданному шаблону.</w:t>
      </w:r>
      <w:bookmarkEnd w:id="7"/>
    </w:p>
    <w:p w14:paraId="25D5A663" w14:textId="2BF0504A" w:rsidR="00874F8E" w:rsidRDefault="00874F8E" w:rsidP="007E0920">
      <w:pPr>
        <w:pStyle w:val="Usual1"/>
        <w:spacing w:line="360" w:lineRule="auto"/>
        <w:ind w:firstLine="576"/>
      </w:pPr>
      <w:r>
        <w:t>Проведем анализ параметров безопасности по заданному шаблону с помощью соответствующей оснастки.</w:t>
      </w:r>
    </w:p>
    <w:p w14:paraId="7D208505" w14:textId="6459FBED" w:rsidR="00874F8E" w:rsidRPr="00874F8E" w:rsidRDefault="00874F8E" w:rsidP="00874F8E">
      <w:r>
        <w:rPr>
          <w:noProof/>
        </w:rPr>
        <w:drawing>
          <wp:inline distT="0" distB="0" distL="0" distR="0" wp14:anchorId="7AE46756" wp14:editId="1662B8D8">
            <wp:extent cx="6324600" cy="3562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2BA4" w14:textId="1EB29744" w:rsidR="00874F8E" w:rsidRDefault="00874F8E" w:rsidP="00874F8E">
      <w:pPr>
        <w:pStyle w:val="Usual1"/>
      </w:pPr>
      <w:r>
        <w:lastRenderedPageBreak/>
        <w:t>Рисунок 2</w:t>
      </w:r>
      <w:r w:rsidR="00712149">
        <w:rPr>
          <w:lang w:val="en-US"/>
        </w:rPr>
        <w:t>2</w:t>
      </w:r>
      <w:r>
        <w:t>. Выбор оснастки.</w:t>
      </w:r>
    </w:p>
    <w:p w14:paraId="53EEF78D" w14:textId="3657CC9A" w:rsidR="00874F8E" w:rsidRDefault="00874F8E" w:rsidP="00874F8E">
      <w:pPr>
        <w:pStyle w:val="Usual1"/>
        <w:ind w:firstLine="708"/>
      </w:pPr>
      <w:r>
        <w:t>Различия между шаблоном безопасности и существующими параметрами показаны на рисунках ниже.</w:t>
      </w:r>
    </w:p>
    <w:p w14:paraId="6150F58D" w14:textId="58CDE775" w:rsid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266CE51D" wp14:editId="1F7EA6B3">
            <wp:extent cx="6324600" cy="3562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4980" w14:textId="76CA640A" w:rsidR="00874F8E" w:rsidRDefault="00874F8E" w:rsidP="00874F8E">
      <w:pPr>
        <w:pStyle w:val="Usual1"/>
      </w:pPr>
      <w:r>
        <w:t>Рисунок 2</w:t>
      </w:r>
      <w:r w:rsidR="00712149">
        <w:rPr>
          <w:lang w:val="en-US"/>
        </w:rPr>
        <w:t>3</w:t>
      </w:r>
      <w:r>
        <w:t>. Различия в политик</w:t>
      </w:r>
      <w:r w:rsidR="00A36189">
        <w:t>ах</w:t>
      </w:r>
      <w:r>
        <w:t xml:space="preserve"> паролей.</w:t>
      </w:r>
    </w:p>
    <w:p w14:paraId="36083D90" w14:textId="7DF002B6" w:rsidR="00874F8E" w:rsidRDefault="00874F8E" w:rsidP="00874F8E">
      <w:pPr>
        <w:pStyle w:val="Usual1"/>
      </w:pPr>
      <w:r>
        <w:rPr>
          <w:noProof/>
        </w:rPr>
        <w:drawing>
          <wp:inline distT="0" distB="0" distL="0" distR="0" wp14:anchorId="21C103A4" wp14:editId="51CB43AC">
            <wp:extent cx="6324600" cy="3562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46DB" w14:textId="648B991A" w:rsidR="00874F8E" w:rsidRDefault="00874F8E" w:rsidP="00874F8E">
      <w:pPr>
        <w:pStyle w:val="Usual1"/>
      </w:pPr>
      <w:r>
        <w:lastRenderedPageBreak/>
        <w:t>Рисунок 2</w:t>
      </w:r>
      <w:r w:rsidR="00712149">
        <w:rPr>
          <w:lang w:val="en-US"/>
        </w:rPr>
        <w:t>4</w:t>
      </w:r>
      <w:r>
        <w:t>. Различия в политик</w:t>
      </w:r>
      <w:r w:rsidR="00A36189">
        <w:t>ах</w:t>
      </w:r>
      <w:r>
        <w:t xml:space="preserve"> блокировки учетных записей.</w:t>
      </w:r>
    </w:p>
    <w:p w14:paraId="036A807E" w14:textId="5B1C05A4" w:rsidR="00A36189" w:rsidRDefault="00A36189" w:rsidP="00874F8E">
      <w:pPr>
        <w:pStyle w:val="Usual1"/>
      </w:pPr>
      <w:r>
        <w:rPr>
          <w:noProof/>
        </w:rPr>
        <w:drawing>
          <wp:inline distT="0" distB="0" distL="0" distR="0" wp14:anchorId="7C073208" wp14:editId="4AB3499E">
            <wp:extent cx="6324600" cy="3562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4981" w14:textId="19F9ADF0" w:rsidR="00874F8E" w:rsidRDefault="00A36189" w:rsidP="00874F8E">
      <w:pPr>
        <w:pStyle w:val="Usual1"/>
      </w:pPr>
      <w:r>
        <w:t>Рисунок 2</w:t>
      </w:r>
      <w:r w:rsidR="00712149">
        <w:rPr>
          <w:lang w:val="en-US"/>
        </w:rPr>
        <w:t>5</w:t>
      </w:r>
      <w:r>
        <w:t>. Различия в политиках аудита.</w:t>
      </w:r>
    </w:p>
    <w:p w14:paraId="61C131A0" w14:textId="05E4AFFD" w:rsidR="00C732A2" w:rsidRDefault="007E0920" w:rsidP="00712149">
      <w:pPr>
        <w:pStyle w:val="Heading2"/>
        <w:spacing w:line="360" w:lineRule="auto"/>
      </w:pPr>
      <w:bookmarkStart w:id="8" w:name="_Toc54136506"/>
      <w:r>
        <w:t>Н</w:t>
      </w:r>
      <w:r w:rsidR="00C732A2">
        <w:t>астройк</w:t>
      </w:r>
      <w:r>
        <w:t>а</w:t>
      </w:r>
      <w:r w:rsidR="00C732A2">
        <w:t xml:space="preserve"> параметров безопасности по заданному шаблону</w:t>
      </w:r>
      <w:r w:rsidR="00C732A2">
        <w:t>.</w:t>
      </w:r>
      <w:bookmarkEnd w:id="8"/>
    </w:p>
    <w:p w14:paraId="2399E803" w14:textId="7D3A05FB" w:rsidR="00C732A2" w:rsidRP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2215B2D3" wp14:editId="1C838961">
            <wp:extent cx="6324600" cy="356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2B25" w14:textId="57CFEC3D" w:rsidR="00C732A2" w:rsidRDefault="00C732A2" w:rsidP="00C732A2">
      <w:pPr>
        <w:pStyle w:val="Usual1"/>
      </w:pPr>
      <w:r>
        <w:lastRenderedPageBreak/>
        <w:t>Рисунок 2</w:t>
      </w:r>
      <w:r w:rsidR="00712149">
        <w:rPr>
          <w:lang w:val="en-US"/>
        </w:rPr>
        <w:t>6</w:t>
      </w:r>
      <w:r>
        <w:t>.</w:t>
      </w:r>
      <w:r>
        <w:t xml:space="preserve"> Настройка параметров безопасности компьютера по заданному шаблону</w:t>
      </w:r>
      <w:r>
        <w:t>.</w:t>
      </w:r>
    </w:p>
    <w:p w14:paraId="2BA53800" w14:textId="7F7E719A" w:rsidR="00C732A2" w:rsidRDefault="00C732A2" w:rsidP="00C732A2">
      <w:pPr>
        <w:pStyle w:val="Usual1"/>
        <w:ind w:firstLine="708"/>
      </w:pPr>
      <w:r>
        <w:t xml:space="preserve">Проведем повторный </w:t>
      </w:r>
      <w:r>
        <w:t>анализ параметров безопасности по заданному шаблону с помощью соответствующей оснастки.</w:t>
      </w:r>
    </w:p>
    <w:p w14:paraId="30D927F8" w14:textId="105997FB" w:rsid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0773D7B6" wp14:editId="4E222E5D">
            <wp:extent cx="6324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8B9F" w14:textId="4145351D" w:rsidR="00C732A2" w:rsidRDefault="00C732A2" w:rsidP="00C732A2">
      <w:pPr>
        <w:pStyle w:val="Usual1"/>
      </w:pPr>
      <w:r>
        <w:t>Рисунок 2</w:t>
      </w:r>
      <w:r w:rsidR="00712149">
        <w:rPr>
          <w:lang w:val="en-US"/>
        </w:rPr>
        <w:t>7</w:t>
      </w:r>
      <w:r>
        <w:t>. Различия в политиках паролей.</w:t>
      </w:r>
    </w:p>
    <w:p w14:paraId="15CFC814" w14:textId="52DEB244" w:rsidR="00C732A2" w:rsidRDefault="00C732A2" w:rsidP="00C732A2">
      <w:pPr>
        <w:pStyle w:val="Usual1"/>
      </w:pPr>
      <w:r>
        <w:rPr>
          <w:noProof/>
        </w:rPr>
        <w:lastRenderedPageBreak/>
        <w:drawing>
          <wp:inline distT="0" distB="0" distL="0" distR="0" wp14:anchorId="6890E2C9" wp14:editId="5C235773">
            <wp:extent cx="63246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8386" w14:textId="620FA698" w:rsidR="00C732A2" w:rsidRDefault="00C732A2" w:rsidP="00C732A2">
      <w:pPr>
        <w:pStyle w:val="Usual1"/>
      </w:pPr>
      <w:r>
        <w:t>Рисунок 2</w:t>
      </w:r>
      <w:r w:rsidR="00712149">
        <w:rPr>
          <w:lang w:val="en-US"/>
        </w:rPr>
        <w:t>8</w:t>
      </w:r>
      <w:r>
        <w:t>. Различия в политиках блокировки учетных записей.</w:t>
      </w:r>
    </w:p>
    <w:p w14:paraId="2500F886" w14:textId="06CFA2FE" w:rsid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70F12B12" wp14:editId="46816940">
            <wp:extent cx="6324600" cy="3562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9EC5" w14:textId="3E89A23C" w:rsidR="00C732A2" w:rsidRDefault="00C732A2" w:rsidP="00C732A2">
      <w:pPr>
        <w:pStyle w:val="Usual1"/>
      </w:pPr>
      <w:r>
        <w:t>Рисунок 2</w:t>
      </w:r>
      <w:r w:rsidR="00712149">
        <w:t>9</w:t>
      </w:r>
      <w:r>
        <w:t>. Различия в политиках аудита.</w:t>
      </w:r>
    </w:p>
    <w:p w14:paraId="6E3F9700" w14:textId="1177AA6E" w:rsidR="00C732A2" w:rsidRDefault="00C732A2" w:rsidP="00C732A2">
      <w:pPr>
        <w:pStyle w:val="Usual1"/>
      </w:pPr>
      <w:r>
        <w:t>Как можно заметить, все настраиваемые параметры были изменены на параметры из шаблона.</w:t>
      </w:r>
    </w:p>
    <w:p w14:paraId="011BD39D" w14:textId="558D4A00" w:rsidR="00C732A2" w:rsidRDefault="007E0920" w:rsidP="00712149">
      <w:pPr>
        <w:pStyle w:val="Heading2"/>
        <w:spacing w:line="360" w:lineRule="auto"/>
      </w:pPr>
      <w:bookmarkStart w:id="9" w:name="_Toc54136507"/>
      <w:r>
        <w:lastRenderedPageBreak/>
        <w:t>Работа с ж</w:t>
      </w:r>
      <w:r w:rsidR="00712149">
        <w:t>урнал</w:t>
      </w:r>
      <w:r w:rsidR="004D4E5B">
        <w:t>ом</w:t>
      </w:r>
      <w:r w:rsidR="00712149">
        <w:t xml:space="preserve"> событий безопасности.</w:t>
      </w:r>
      <w:bookmarkEnd w:id="9"/>
    </w:p>
    <w:p w14:paraId="13DF0A4C" w14:textId="6ACBE21F" w:rsidR="00C732A2" w:rsidRP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19020BA1" wp14:editId="7CE15020">
            <wp:extent cx="6324600" cy="3562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F70F" w14:textId="76401374" w:rsidR="00C732A2" w:rsidRDefault="00C732A2" w:rsidP="00C732A2">
      <w:pPr>
        <w:pStyle w:val="Usual1"/>
      </w:pPr>
      <w:r>
        <w:t xml:space="preserve">Рисунок </w:t>
      </w:r>
      <w:r w:rsidR="00712149">
        <w:t>30</w:t>
      </w:r>
      <w:r>
        <w:t>. Событие успешной смены пароля пользователя (пароль удовлетворяет политике безопасности).</w:t>
      </w:r>
    </w:p>
    <w:p w14:paraId="6E254685" w14:textId="653A9C7A" w:rsid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0905B0B3" wp14:editId="57D01821">
            <wp:extent cx="6324600" cy="3562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A85B" w14:textId="08EC4DC3" w:rsidR="00C732A2" w:rsidRDefault="00C732A2" w:rsidP="00C732A2">
      <w:pPr>
        <w:pStyle w:val="Usual1"/>
      </w:pPr>
      <w:r>
        <w:lastRenderedPageBreak/>
        <w:t xml:space="preserve">Рисунок </w:t>
      </w:r>
      <w:r w:rsidR="00712149">
        <w:t>31</w:t>
      </w:r>
      <w:r>
        <w:t xml:space="preserve">. </w:t>
      </w:r>
      <w:r w:rsidR="00712149">
        <w:t>Неуспешная п</w:t>
      </w:r>
      <w:r>
        <w:t>опытка</w:t>
      </w:r>
      <w:r>
        <w:t xml:space="preserve"> смены пароля пользователя (пароль </w:t>
      </w:r>
      <w:r>
        <w:t xml:space="preserve">не </w:t>
      </w:r>
      <w:r>
        <w:t>удовлетворяет политике безопасности).</w:t>
      </w:r>
    </w:p>
    <w:p w14:paraId="116AFB8D" w14:textId="724C315D" w:rsidR="00C732A2" w:rsidRDefault="00C732A2" w:rsidP="00C732A2">
      <w:pPr>
        <w:pStyle w:val="Usual1"/>
      </w:pPr>
      <w:r>
        <w:rPr>
          <w:noProof/>
        </w:rPr>
        <w:drawing>
          <wp:inline distT="0" distB="0" distL="0" distR="0" wp14:anchorId="6394FA55" wp14:editId="107A9866">
            <wp:extent cx="6324600" cy="3562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A405" w14:textId="1C3020ED" w:rsidR="00C732A2" w:rsidRDefault="00C732A2" w:rsidP="00C732A2">
      <w:pPr>
        <w:pStyle w:val="Usual1"/>
      </w:pPr>
      <w:r>
        <w:t xml:space="preserve">Рисунок </w:t>
      </w:r>
      <w:r>
        <w:t>3</w:t>
      </w:r>
      <w:r w:rsidR="00712149">
        <w:t>2</w:t>
      </w:r>
      <w:r>
        <w:t xml:space="preserve">. </w:t>
      </w:r>
      <w:r>
        <w:t>Событие неуспешной попытки</w:t>
      </w:r>
      <w:r>
        <w:t xml:space="preserve"> смены пароля пользователя (пароль не удовлетворяет политике безопасности).</w:t>
      </w:r>
    </w:p>
    <w:p w14:paraId="75CFF7AB" w14:textId="3E02080B" w:rsidR="00C732A2" w:rsidRDefault="00C878F6" w:rsidP="00C732A2">
      <w:pPr>
        <w:pStyle w:val="Usual1"/>
      </w:pPr>
      <w:r>
        <w:rPr>
          <w:noProof/>
        </w:rPr>
        <w:drawing>
          <wp:inline distT="0" distB="0" distL="0" distR="0" wp14:anchorId="4066385E" wp14:editId="44818CA7">
            <wp:extent cx="6324600" cy="3562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7180" w14:textId="70ED1BF5" w:rsidR="00C878F6" w:rsidRDefault="00C878F6" w:rsidP="00C732A2">
      <w:pPr>
        <w:pStyle w:val="Usual1"/>
      </w:pPr>
      <w:r>
        <w:lastRenderedPageBreak/>
        <w:t>Рисунок 3</w:t>
      </w:r>
      <w:r w:rsidR="00712149">
        <w:t>3</w:t>
      </w:r>
      <w:r>
        <w:t>.</w:t>
      </w:r>
      <w:r>
        <w:t xml:space="preserve"> Событие неуспешной попытки входа в систему с паролем.</w:t>
      </w:r>
    </w:p>
    <w:p w14:paraId="06C9D123" w14:textId="64936097" w:rsidR="00C878F6" w:rsidRDefault="00C878F6" w:rsidP="00C732A2">
      <w:pPr>
        <w:pStyle w:val="Usual1"/>
      </w:pPr>
      <w:r>
        <w:rPr>
          <w:noProof/>
        </w:rPr>
        <w:drawing>
          <wp:inline distT="0" distB="0" distL="0" distR="0" wp14:anchorId="24D73E66" wp14:editId="545539B3">
            <wp:extent cx="6324600" cy="3562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417D" w14:textId="374DE91C" w:rsidR="00C878F6" w:rsidRDefault="00C878F6" w:rsidP="00C878F6">
      <w:pPr>
        <w:pStyle w:val="Usual1"/>
      </w:pPr>
      <w:r>
        <w:t>Рисунок 3</w:t>
      </w:r>
      <w:r w:rsidR="004E3C2B">
        <w:t>4</w:t>
      </w:r>
      <w:r>
        <w:t>. Событие успешно</w:t>
      </w:r>
      <w:r>
        <w:t>го</w:t>
      </w:r>
      <w:r>
        <w:t xml:space="preserve"> входа в систему</w:t>
      </w:r>
      <w:r>
        <w:t>.</w:t>
      </w:r>
    </w:p>
    <w:p w14:paraId="2D12266C" w14:textId="0FEF435E" w:rsidR="00C878F6" w:rsidRDefault="00C878F6" w:rsidP="00C878F6">
      <w:pPr>
        <w:pStyle w:val="Heading2"/>
      </w:pPr>
      <w:bookmarkStart w:id="10" w:name="_Toc54136508"/>
      <w:r>
        <w:t xml:space="preserve">Настройка правил в брандмауэре </w:t>
      </w:r>
      <w:r>
        <w:rPr>
          <w:lang w:val="en-US"/>
        </w:rPr>
        <w:t>Windows</w:t>
      </w:r>
      <w:r w:rsidRPr="00C878F6">
        <w:t>.</w:t>
      </w:r>
      <w:bookmarkEnd w:id="10"/>
    </w:p>
    <w:p w14:paraId="68F81801" w14:textId="4594DB88" w:rsidR="00D422F4" w:rsidRPr="00D422F4" w:rsidRDefault="00D422F4" w:rsidP="00D422F4">
      <w:pPr>
        <w:pStyle w:val="Usual1"/>
      </w:pPr>
      <w:r>
        <w:rPr>
          <w:noProof/>
        </w:rPr>
        <w:drawing>
          <wp:inline distT="0" distB="0" distL="0" distR="0" wp14:anchorId="59C29778" wp14:editId="399288BF">
            <wp:extent cx="6324600" cy="3562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F340" w14:textId="40A7ACB8" w:rsidR="00D422F4" w:rsidRDefault="00D422F4" w:rsidP="00C878F6">
      <w:pPr>
        <w:pStyle w:val="Usual1"/>
      </w:pPr>
      <w:r>
        <w:t>Рисунок 3</w:t>
      </w:r>
      <w:r w:rsidR="004E3C2B">
        <w:t>5</w:t>
      </w:r>
      <w:r>
        <w:rPr>
          <w:lang w:val="en-US"/>
        </w:rPr>
        <w:t xml:space="preserve">. </w:t>
      </w:r>
      <w:r>
        <w:t>Параметры</w:t>
      </w:r>
      <w:r w:rsidRPr="00D422F4">
        <w:t xml:space="preserve"> </w:t>
      </w:r>
      <w:r>
        <w:t>брандмауэр</w:t>
      </w:r>
      <w:r>
        <w:t>а</w:t>
      </w:r>
      <w:r>
        <w:t xml:space="preserve"> </w:t>
      </w:r>
      <w:r>
        <w:rPr>
          <w:lang w:val="en-US"/>
        </w:rPr>
        <w:t>Windows</w:t>
      </w:r>
      <w:r>
        <w:t>.</w:t>
      </w:r>
    </w:p>
    <w:p w14:paraId="6B6FE52F" w14:textId="14E8401C" w:rsidR="00D422F4" w:rsidRDefault="00D422F4" w:rsidP="00C878F6">
      <w:pPr>
        <w:pStyle w:val="Usual1"/>
      </w:pPr>
      <w:r>
        <w:lastRenderedPageBreak/>
        <w:tab/>
        <w:t>Создадим новое правило для исходящих подключений</w:t>
      </w:r>
      <w:r w:rsidRPr="00D422F4">
        <w:t>:</w:t>
      </w:r>
      <w:r>
        <w:rPr>
          <w:noProof/>
        </w:rPr>
        <w:drawing>
          <wp:inline distT="0" distB="0" distL="0" distR="0" wp14:anchorId="25EA73AB" wp14:editId="277D1E33">
            <wp:extent cx="6324600" cy="3562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5496" w14:textId="59584091" w:rsidR="00D422F4" w:rsidRDefault="00D422F4" w:rsidP="00D422F4">
      <w:pPr>
        <w:pStyle w:val="Usual1"/>
      </w:pPr>
      <w:r>
        <w:t>Рисунок 3</w:t>
      </w:r>
      <w:r w:rsidR="004E3C2B">
        <w:t>6</w:t>
      </w:r>
      <w:r w:rsidRPr="00D422F4">
        <w:t>.</w:t>
      </w:r>
      <w:r w:rsidRPr="00D422F4">
        <w:t xml:space="preserve"> </w:t>
      </w:r>
      <w:r>
        <w:t>Выбор типа нового правила</w:t>
      </w:r>
      <w:r>
        <w:t>.</w:t>
      </w:r>
    </w:p>
    <w:p w14:paraId="0E4DC69C" w14:textId="7BABBF9D" w:rsidR="00D422F4" w:rsidRDefault="00D422F4" w:rsidP="00D422F4">
      <w:pPr>
        <w:pStyle w:val="Usual1"/>
      </w:pPr>
      <w:r>
        <w:rPr>
          <w:noProof/>
        </w:rPr>
        <w:drawing>
          <wp:inline distT="0" distB="0" distL="0" distR="0" wp14:anchorId="4CFD387D" wp14:editId="192D5893">
            <wp:extent cx="6324600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053" w14:textId="26831A01" w:rsidR="00D422F4" w:rsidRDefault="00D422F4" w:rsidP="00C878F6">
      <w:pPr>
        <w:pStyle w:val="Usual1"/>
      </w:pPr>
      <w:r>
        <w:t>Рисунок 3</w:t>
      </w:r>
      <w:r w:rsidR="004E3C2B">
        <w:t>7</w:t>
      </w:r>
      <w:r w:rsidRPr="00D422F4">
        <w:t xml:space="preserve">. </w:t>
      </w:r>
      <w:r>
        <w:t xml:space="preserve">Выбор </w:t>
      </w:r>
      <w:r>
        <w:t>блокируемых портов и протокола</w:t>
      </w:r>
      <w:r>
        <w:t>.</w:t>
      </w:r>
    </w:p>
    <w:p w14:paraId="1203D6BF" w14:textId="62568187" w:rsidR="00D422F4" w:rsidRDefault="00D422F4" w:rsidP="00D422F4">
      <w:pPr>
        <w:pStyle w:val="Usual1"/>
        <w:ind w:firstLine="708"/>
      </w:pPr>
      <w:r>
        <w:lastRenderedPageBreak/>
        <w:t xml:space="preserve">Проверим, что до блокировки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 w:rsidRPr="00D422F4">
        <w:t xml:space="preserve"> </w:t>
      </w:r>
      <w:r>
        <w:t xml:space="preserve">был </w:t>
      </w:r>
      <w:r w:rsidR="004E3C2B">
        <w:t>доступ</w:t>
      </w:r>
      <w:r>
        <w:t xml:space="preserve"> </w:t>
      </w:r>
      <w:r w:rsidR="004E3C2B">
        <w:t>к сайтам по данным протоколам</w:t>
      </w:r>
      <w:r>
        <w:t>.</w:t>
      </w:r>
    </w:p>
    <w:p w14:paraId="0889F940" w14:textId="32C459CB" w:rsidR="00D422F4" w:rsidRPr="00D422F4" w:rsidRDefault="00D422F4" w:rsidP="00C878F6">
      <w:pPr>
        <w:pStyle w:val="Usual1"/>
      </w:pPr>
      <w:r>
        <w:rPr>
          <w:noProof/>
        </w:rPr>
        <w:drawing>
          <wp:inline distT="0" distB="0" distL="0" distR="0" wp14:anchorId="420142D1" wp14:editId="79BBC012">
            <wp:extent cx="6324600" cy="356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EC35" w14:textId="27914280" w:rsidR="00D422F4" w:rsidRDefault="00D422F4" w:rsidP="00D422F4">
      <w:pPr>
        <w:pStyle w:val="Usual1"/>
      </w:pPr>
      <w:r>
        <w:t xml:space="preserve">Рисунок </w:t>
      </w:r>
      <w:r w:rsidR="004E3C2B">
        <w:t>38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без блокировки</w:t>
      </w:r>
      <w:r>
        <w:t>.</w:t>
      </w:r>
    </w:p>
    <w:p w14:paraId="65DEE20E" w14:textId="701A2370" w:rsidR="00D422F4" w:rsidRDefault="00D422F4" w:rsidP="00D422F4">
      <w:pPr>
        <w:pStyle w:val="Usual1"/>
        <w:ind w:firstLine="708"/>
      </w:pPr>
      <w:r>
        <w:t xml:space="preserve">Проверим, что </w:t>
      </w:r>
      <w:r>
        <w:t>после</w:t>
      </w:r>
      <w:r>
        <w:t xml:space="preserve"> блокировки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 w:rsidRPr="00D422F4">
        <w:t xml:space="preserve"> </w:t>
      </w:r>
      <w:r>
        <w:t>доступ к сайтам заблокирован</w:t>
      </w:r>
      <w:r>
        <w:t>.</w:t>
      </w:r>
    </w:p>
    <w:p w14:paraId="35CE6C8F" w14:textId="3E6C0556" w:rsidR="00D422F4" w:rsidRDefault="00D422F4" w:rsidP="00D422F4">
      <w:pPr>
        <w:pStyle w:val="Usual1"/>
      </w:pPr>
      <w:r>
        <w:rPr>
          <w:noProof/>
        </w:rPr>
        <w:lastRenderedPageBreak/>
        <w:drawing>
          <wp:inline distT="0" distB="0" distL="0" distR="0" wp14:anchorId="4712B6D7" wp14:editId="1003CA0F">
            <wp:extent cx="6324600" cy="3562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8EAE" w14:textId="3EBD0E71" w:rsidR="00D422F4" w:rsidRDefault="00D422F4" w:rsidP="00D422F4">
      <w:pPr>
        <w:pStyle w:val="Usual1"/>
      </w:pPr>
      <w:r>
        <w:t>Рисунок 3</w:t>
      </w:r>
      <w:r w:rsidR="004E3C2B">
        <w:t>9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</w:t>
      </w:r>
      <w:r>
        <w:t>с</w:t>
      </w:r>
      <w:r>
        <w:t xml:space="preserve"> блокировк</w:t>
      </w:r>
      <w:r>
        <w:t>ой</w:t>
      </w:r>
      <w:r>
        <w:t>.</w:t>
      </w:r>
    </w:p>
    <w:p w14:paraId="5AB60561" w14:textId="728077C7" w:rsidR="00D422F4" w:rsidRDefault="00D422F4" w:rsidP="00D422F4">
      <w:pPr>
        <w:pStyle w:val="Usual1"/>
        <w:ind w:firstLine="708"/>
      </w:pPr>
      <w:r>
        <w:t xml:space="preserve">Как можно заметить, доступ к сайтам по протоколу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отсутствует.</w:t>
      </w:r>
    </w:p>
    <w:p w14:paraId="45801118" w14:textId="24894072" w:rsidR="00D422F4" w:rsidRDefault="00D422F4" w:rsidP="00D422F4">
      <w:pPr>
        <w:pStyle w:val="Usual1"/>
        <w:ind w:firstLine="708"/>
      </w:pPr>
      <w:r>
        <w:t xml:space="preserve">Аналогичным образом заблокируем порт </w:t>
      </w:r>
      <w:r w:rsidR="004E3C2B">
        <w:rPr>
          <w:lang w:val="en-US"/>
        </w:rPr>
        <w:t>RDP</w:t>
      </w:r>
      <w:r w:rsidR="004E3C2B">
        <w:t xml:space="preserve"> (</w:t>
      </w:r>
      <w:r w:rsidR="004E3C2B">
        <w:t>3389</w:t>
      </w:r>
      <w:r w:rsidR="004E3C2B">
        <w:t>)</w:t>
      </w:r>
      <w:r>
        <w:t>, но уже для входящих подключений.</w:t>
      </w:r>
    </w:p>
    <w:p w14:paraId="5B75EE64" w14:textId="5FBDCB96" w:rsidR="00D422F4" w:rsidRDefault="005308BC" w:rsidP="004E3C2B">
      <w:pPr>
        <w:pStyle w:val="Usual1"/>
        <w:ind w:firstLine="708"/>
      </w:pPr>
      <w:r>
        <w:t xml:space="preserve">Проверим, что до блокировки соединение по протоколу </w:t>
      </w:r>
      <w:r>
        <w:rPr>
          <w:lang w:val="en-US"/>
        </w:rPr>
        <w:t>RDP</w:t>
      </w:r>
      <w:r>
        <w:t xml:space="preserve"> функционировало.</w:t>
      </w:r>
    </w:p>
    <w:p w14:paraId="0F382086" w14:textId="1DFDF1CF" w:rsidR="005308BC" w:rsidRDefault="005308BC" w:rsidP="00D422F4">
      <w:pPr>
        <w:pStyle w:val="Usual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CA4D6" wp14:editId="79F1FD1B">
            <wp:extent cx="6315075" cy="35528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DCF9" w14:textId="22AF220C" w:rsidR="005308BC" w:rsidRDefault="005308BC" w:rsidP="005308BC">
      <w:pPr>
        <w:pStyle w:val="Usual1"/>
      </w:pPr>
      <w:r>
        <w:t xml:space="preserve">Рисунок </w:t>
      </w:r>
      <w:r w:rsidR="004E3C2B">
        <w:t>40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RDP</w:t>
      </w:r>
      <w:r>
        <w:t xml:space="preserve"> </w:t>
      </w:r>
      <w:r>
        <w:t>без</w:t>
      </w:r>
      <w:r>
        <w:t xml:space="preserve"> блокировк</w:t>
      </w:r>
      <w:r>
        <w:t>и</w:t>
      </w:r>
      <w:r>
        <w:t>.</w:t>
      </w:r>
    </w:p>
    <w:p w14:paraId="7F449CC0" w14:textId="42DC14AD" w:rsidR="005308BC" w:rsidRDefault="005308BC" w:rsidP="005308BC">
      <w:pPr>
        <w:pStyle w:val="Usual1"/>
        <w:ind w:firstLine="708"/>
      </w:pPr>
      <w:r>
        <w:t xml:space="preserve">Проверим, что </w:t>
      </w:r>
      <w:r>
        <w:t>после</w:t>
      </w:r>
      <w:r>
        <w:t xml:space="preserve"> блокировки соединение по протоколу </w:t>
      </w:r>
      <w:r>
        <w:rPr>
          <w:lang w:val="en-US"/>
        </w:rPr>
        <w:t>RDP</w:t>
      </w:r>
      <w:r>
        <w:t xml:space="preserve"> </w:t>
      </w:r>
      <w:r>
        <w:t>отсутствует</w:t>
      </w:r>
      <w:r>
        <w:t>.</w:t>
      </w:r>
    </w:p>
    <w:p w14:paraId="10120B97" w14:textId="7849530E" w:rsidR="005308BC" w:rsidRDefault="005308BC" w:rsidP="005308BC">
      <w:pPr>
        <w:pStyle w:val="Usual1"/>
      </w:pPr>
      <w:r>
        <w:rPr>
          <w:noProof/>
        </w:rPr>
        <w:drawing>
          <wp:inline distT="0" distB="0" distL="0" distR="0" wp14:anchorId="7EE5F0CF" wp14:editId="3EAAD728">
            <wp:extent cx="6334125" cy="3562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1AB3" w14:textId="0F3648B1" w:rsidR="005308BC" w:rsidRDefault="005308BC" w:rsidP="005308BC">
      <w:pPr>
        <w:pStyle w:val="Usual1"/>
      </w:pPr>
      <w:r>
        <w:t xml:space="preserve">Рисунок </w:t>
      </w:r>
      <w:r w:rsidR="004E3C2B">
        <w:t>41</w:t>
      </w:r>
      <w:r>
        <w:t>.</w:t>
      </w:r>
      <w:r>
        <w:t xml:space="preserve"> Проверка доступа по </w:t>
      </w:r>
      <w:r>
        <w:rPr>
          <w:lang w:val="en-US"/>
        </w:rPr>
        <w:t>RDP</w:t>
      </w:r>
      <w:r>
        <w:t xml:space="preserve"> </w:t>
      </w:r>
      <w:r>
        <w:t>с</w:t>
      </w:r>
      <w:r>
        <w:t xml:space="preserve"> блокировк</w:t>
      </w:r>
      <w:r>
        <w:t>ой</w:t>
      </w:r>
      <w:r>
        <w:t>.</w:t>
      </w:r>
    </w:p>
    <w:p w14:paraId="7B67BE76" w14:textId="319B813D" w:rsidR="005308BC" w:rsidRDefault="005308BC" w:rsidP="005308BC">
      <w:pPr>
        <w:pStyle w:val="Usual1"/>
        <w:ind w:firstLine="708"/>
      </w:pPr>
      <w:r>
        <w:lastRenderedPageBreak/>
        <w:t xml:space="preserve">Как можно заметить, удаленный доступ по протоколу </w:t>
      </w:r>
      <w:r>
        <w:rPr>
          <w:lang w:val="en-US"/>
        </w:rPr>
        <w:t>RDP</w:t>
      </w:r>
      <w:r w:rsidRPr="005308BC">
        <w:t xml:space="preserve"> </w:t>
      </w:r>
      <w:r>
        <w:t>отсутствует при включении блокировки.</w:t>
      </w:r>
    </w:p>
    <w:p w14:paraId="2EB9A52D" w14:textId="2EFD0842" w:rsidR="005308BC" w:rsidRDefault="005308BC" w:rsidP="005308BC">
      <w:pPr>
        <w:pStyle w:val="Heading2"/>
      </w:pPr>
      <w:bookmarkStart w:id="11" w:name="_Toc54136509"/>
      <w:r>
        <w:t xml:space="preserve">Настройка уведомлений пользователя при любом изменении параметров </w:t>
      </w:r>
      <w:r>
        <w:rPr>
          <w:lang w:val="en-US"/>
        </w:rPr>
        <w:t>Windows</w:t>
      </w:r>
      <w:r>
        <w:t>.</w:t>
      </w:r>
      <w:bookmarkEnd w:id="11"/>
    </w:p>
    <w:p w14:paraId="3C329149" w14:textId="779430C3" w:rsidR="005308BC" w:rsidRPr="005308BC" w:rsidRDefault="005308BC" w:rsidP="005308BC">
      <w:pPr>
        <w:pStyle w:val="Usual1"/>
      </w:pPr>
      <w:r>
        <w:rPr>
          <w:noProof/>
        </w:rPr>
        <w:drawing>
          <wp:inline distT="0" distB="0" distL="0" distR="0" wp14:anchorId="6C090A09" wp14:editId="0BCDF748">
            <wp:extent cx="6324600" cy="32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C6EB" w14:textId="7C654B1E" w:rsidR="005308BC" w:rsidRDefault="005308BC" w:rsidP="005308BC">
      <w:pPr>
        <w:pStyle w:val="Usual1"/>
      </w:pPr>
      <w:r>
        <w:t xml:space="preserve">Рисунок </w:t>
      </w:r>
      <w:r w:rsidR="004E3C2B">
        <w:t>42</w:t>
      </w:r>
      <w:r>
        <w:t xml:space="preserve">. </w:t>
      </w:r>
      <w:r>
        <w:t>Настройка выдачи уведомлений о вносимых в компьютер изменениях</w:t>
      </w:r>
      <w:r>
        <w:t>.</w:t>
      </w:r>
    </w:p>
    <w:p w14:paraId="02671A15" w14:textId="648B9605" w:rsidR="005308BC" w:rsidRDefault="005308BC" w:rsidP="005308BC">
      <w:pPr>
        <w:pStyle w:val="Usual1"/>
        <w:ind w:firstLine="708"/>
      </w:pPr>
      <w:r>
        <w:t>Проверим, что уведомления работают.</w:t>
      </w:r>
    </w:p>
    <w:p w14:paraId="5A07236B" w14:textId="662CC5A6" w:rsidR="005308BC" w:rsidRDefault="005308BC" w:rsidP="005308BC">
      <w:pPr>
        <w:pStyle w:val="Usual1"/>
      </w:pPr>
      <w:r>
        <w:rPr>
          <w:noProof/>
        </w:rPr>
        <w:drawing>
          <wp:inline distT="0" distB="0" distL="0" distR="0" wp14:anchorId="14474BCA" wp14:editId="333E0CB5">
            <wp:extent cx="6334125" cy="3562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EB7B" w14:textId="719A23B6" w:rsidR="005308BC" w:rsidRPr="005308BC" w:rsidRDefault="005308BC" w:rsidP="005308BC">
      <w:pPr>
        <w:pStyle w:val="Usual1"/>
      </w:pPr>
      <w:r>
        <w:lastRenderedPageBreak/>
        <w:t xml:space="preserve">Рисунок </w:t>
      </w:r>
      <w:r>
        <w:t>4</w:t>
      </w:r>
      <w:r w:rsidR="004E3C2B">
        <w:t>3</w:t>
      </w:r>
      <w:r>
        <w:t>.</w:t>
      </w:r>
      <w:r w:rsidRPr="005308BC">
        <w:t xml:space="preserve"> </w:t>
      </w:r>
      <w:r>
        <w:t xml:space="preserve">Уведомление при попытке изменения параметров </w:t>
      </w:r>
      <w:r>
        <w:rPr>
          <w:lang w:val="en-US"/>
        </w:rPr>
        <w:t>Windows</w:t>
      </w:r>
      <w:r>
        <w:t>.</w:t>
      </w:r>
    </w:p>
    <w:p w14:paraId="300438B9" w14:textId="38EA10B3" w:rsidR="005308BC" w:rsidRDefault="005308BC" w:rsidP="00706877">
      <w:pPr>
        <w:pStyle w:val="Heading2"/>
      </w:pPr>
      <w:bookmarkStart w:id="12" w:name="_Toc54136510"/>
      <w:r>
        <w:t>Создание резервной копии и восстановление удалённых файлов из нее</w:t>
      </w:r>
      <w:r w:rsidRPr="005308BC">
        <w:t>.</w:t>
      </w:r>
      <w:bookmarkEnd w:id="12"/>
    </w:p>
    <w:p w14:paraId="068F78D3" w14:textId="030D6197" w:rsidR="005308BC" w:rsidRPr="005308BC" w:rsidRDefault="005308BC" w:rsidP="005308BC">
      <w:pPr>
        <w:pStyle w:val="Usual1"/>
      </w:pPr>
      <w:r>
        <w:rPr>
          <w:noProof/>
        </w:rPr>
        <w:drawing>
          <wp:inline distT="0" distB="0" distL="0" distR="0" wp14:anchorId="548CAE80" wp14:editId="381E7222">
            <wp:extent cx="6324600" cy="3200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C597" w14:textId="0AEA47EC" w:rsidR="005308BC" w:rsidRDefault="005308BC" w:rsidP="005308BC">
      <w:pPr>
        <w:pStyle w:val="Usual1"/>
      </w:pPr>
      <w:r>
        <w:t>Рисунок 4</w:t>
      </w:r>
      <w:r w:rsidR="004E3C2B">
        <w:t>4</w:t>
      </w:r>
      <w:r w:rsidR="00497BD2">
        <w:t>. Процесс архивации с помощью утилиты «Архивация и восстановление».</w:t>
      </w:r>
    </w:p>
    <w:p w14:paraId="53B1B384" w14:textId="5A445AAA" w:rsidR="00497BD2" w:rsidRDefault="00497BD2" w:rsidP="005308BC">
      <w:pPr>
        <w:pStyle w:val="Usual1"/>
      </w:pPr>
      <w:r>
        <w:rPr>
          <w:noProof/>
        </w:rPr>
        <w:drawing>
          <wp:inline distT="0" distB="0" distL="0" distR="0" wp14:anchorId="5246F4B5" wp14:editId="353679B2">
            <wp:extent cx="6324600" cy="3562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A871" w14:textId="1D938AA1" w:rsidR="00497BD2" w:rsidRDefault="00497BD2" w:rsidP="00497BD2">
      <w:pPr>
        <w:pStyle w:val="Usual1"/>
      </w:pPr>
      <w:r>
        <w:t>Рисунок 4</w:t>
      </w:r>
      <w:r w:rsidR="004E3C2B">
        <w:t>5</w:t>
      </w:r>
      <w:r>
        <w:t xml:space="preserve">. </w:t>
      </w:r>
      <w:r>
        <w:t>Выбор файлов для восстановления из резервной копии</w:t>
      </w:r>
      <w:r>
        <w:t>.</w:t>
      </w:r>
    </w:p>
    <w:p w14:paraId="0B57048D" w14:textId="77777777" w:rsidR="00497BD2" w:rsidRDefault="00497BD2" w:rsidP="005308BC">
      <w:pPr>
        <w:pStyle w:val="Usual1"/>
      </w:pPr>
    </w:p>
    <w:p w14:paraId="0D61A596" w14:textId="06B0889A" w:rsidR="00497BD2" w:rsidRPr="005308BC" w:rsidRDefault="00497BD2" w:rsidP="005308BC">
      <w:pPr>
        <w:pStyle w:val="Usual1"/>
      </w:pPr>
      <w:r>
        <w:rPr>
          <w:noProof/>
        </w:rPr>
        <w:drawing>
          <wp:inline distT="0" distB="0" distL="0" distR="0" wp14:anchorId="1DA1ED60" wp14:editId="325F2238">
            <wp:extent cx="6324600" cy="3562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AF2D" w14:textId="1E9C00E7" w:rsidR="00497BD2" w:rsidRDefault="00497BD2" w:rsidP="00497BD2">
      <w:pPr>
        <w:pStyle w:val="Usual1"/>
      </w:pPr>
      <w:r>
        <w:t>Рисунок 4</w:t>
      </w:r>
      <w:r w:rsidR="004E3C2B">
        <w:t>6</w:t>
      </w:r>
      <w:r>
        <w:t xml:space="preserve">. </w:t>
      </w:r>
      <w:r>
        <w:t>Результа</w:t>
      </w:r>
      <w:r w:rsidR="005C1DBA">
        <w:t>т</w:t>
      </w:r>
      <w:r>
        <w:t xml:space="preserve"> восстановления из резервной копии.</w:t>
      </w:r>
    </w:p>
    <w:p w14:paraId="61DB5B6F" w14:textId="1390F467" w:rsidR="004E3C2B" w:rsidRDefault="00C773D4" w:rsidP="007E0920">
      <w:pPr>
        <w:pStyle w:val="Heading1"/>
      </w:pPr>
      <w:bookmarkStart w:id="13" w:name="_Toc54136511"/>
      <w:r>
        <w:t>ВЫВОДЫ</w:t>
      </w:r>
      <w:bookmarkEnd w:id="13"/>
    </w:p>
    <w:p w14:paraId="3F5E3B5E" w14:textId="214C2646" w:rsidR="00C773D4" w:rsidRDefault="00C773D4" w:rsidP="00C773D4">
      <w:pPr>
        <w:pStyle w:val="Usual1"/>
        <w:spacing w:line="360" w:lineRule="auto"/>
        <w:ind w:firstLine="360"/>
      </w:pPr>
      <w:r>
        <w:t>Познакомились на практике с</w:t>
      </w:r>
      <w:r>
        <w:t xml:space="preserve"> функциями безопасности Windows 7, улучшениями и приложениями.</w:t>
      </w:r>
    </w:p>
    <w:p w14:paraId="0165049B" w14:textId="110595A9" w:rsidR="00C773D4" w:rsidRDefault="00C773D4" w:rsidP="007E0920">
      <w:pPr>
        <w:pStyle w:val="Heading1"/>
      </w:pPr>
      <w:bookmarkStart w:id="14" w:name="_Toc54136512"/>
      <w:r>
        <w:t>СПИСОК ЛИТЕРАТУРЫ</w:t>
      </w:r>
      <w:bookmarkEnd w:id="14"/>
    </w:p>
    <w:p w14:paraId="1E4B2CF8" w14:textId="64C8A289" w:rsidR="00C773D4" w:rsidRDefault="00956E8F" w:rsidP="00C773D4">
      <w:pPr>
        <w:pStyle w:val="Usual1"/>
        <w:numPr>
          <w:ilvl w:val="0"/>
          <w:numId w:val="10"/>
        </w:numPr>
      </w:pPr>
      <w:r w:rsidRPr="00956E8F">
        <w:t>Работа с оснасткой «Шаблоны безопасности»</w:t>
      </w:r>
      <w:r>
        <w:t xml:space="preserve">: </w:t>
      </w:r>
      <w:r>
        <w:t>компьютерный информационный портал</w:t>
      </w:r>
      <w:r>
        <w:t>. — 20</w:t>
      </w:r>
      <w:r>
        <w:t>10</w:t>
      </w:r>
      <w:r>
        <w:t xml:space="preserve">. — </w:t>
      </w:r>
      <w:r>
        <w:t xml:space="preserve"> </w:t>
      </w:r>
      <w:r>
        <w:t>URL:</w:t>
      </w:r>
      <w:r>
        <w:t xml:space="preserve"> </w:t>
      </w:r>
      <w:r w:rsidRPr="00956E8F">
        <w:t>http://www.oszone.net/11636/security_templates</w:t>
      </w:r>
      <w:r w:rsidRPr="00956E8F">
        <w:t xml:space="preserve"> </w:t>
      </w:r>
      <w:r>
        <w:t xml:space="preserve">(дата обращения: </w:t>
      </w:r>
      <w:r>
        <w:t>10</w:t>
      </w:r>
      <w:r>
        <w:t>.1</w:t>
      </w:r>
      <w:r>
        <w:t>21</w:t>
      </w:r>
      <w:r>
        <w:t>.20</w:t>
      </w:r>
      <w:r>
        <w:t>20</w:t>
      </w:r>
      <w:r>
        <w:t>).</w:t>
      </w:r>
    </w:p>
    <w:p w14:paraId="7B221900" w14:textId="39A83FFB" w:rsidR="00874F8E" w:rsidRPr="005308BC" w:rsidRDefault="00A9198E" w:rsidP="00CB4F15">
      <w:pPr>
        <w:pStyle w:val="Usual1"/>
        <w:numPr>
          <w:ilvl w:val="0"/>
          <w:numId w:val="10"/>
        </w:numPr>
      </w:pPr>
      <w:r w:rsidRPr="00A9198E">
        <w:t>Работа с оснасткой «Анализ и настройка безопасности»</w:t>
      </w:r>
      <w:r>
        <w:t xml:space="preserve">: компьютерный информационный портал. — 2010. —  URL: </w:t>
      </w:r>
      <w:r w:rsidRPr="00A9198E">
        <w:t>http://www.oszone.net/11640/security_analysis</w:t>
      </w:r>
      <w:r w:rsidRPr="00956E8F">
        <w:t xml:space="preserve"> </w:t>
      </w:r>
      <w:r>
        <w:t>(дата обращения: 10.121.2020).</w:t>
      </w:r>
    </w:p>
    <w:p w14:paraId="487E73B3" w14:textId="777FCF24" w:rsidR="00214FDB" w:rsidRPr="005308BC" w:rsidRDefault="00214FDB" w:rsidP="00214FDB">
      <w:pPr>
        <w:pStyle w:val="Usual"/>
        <w:framePr w:wrap="around"/>
      </w:pPr>
    </w:p>
    <w:sectPr w:rsidR="00214FDB" w:rsidRPr="005308BC" w:rsidSect="00C773D4">
      <w:footerReference w:type="default" r:id="rId54"/>
      <w:pgSz w:w="12240" w:h="15840"/>
      <w:pgMar w:top="1134" w:right="567" w:bottom="1134" w:left="1701" w:header="0" w:footer="0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1C7F13" w14:textId="77777777" w:rsidR="00AE1CF9" w:rsidRDefault="00AE1CF9" w:rsidP="00D422F4">
      <w:pPr>
        <w:spacing w:after="0" w:line="240" w:lineRule="auto"/>
      </w:pPr>
      <w:r>
        <w:separator/>
      </w:r>
    </w:p>
  </w:endnote>
  <w:endnote w:type="continuationSeparator" w:id="0">
    <w:p w14:paraId="454F6F85" w14:textId="77777777" w:rsidR="00AE1CF9" w:rsidRDefault="00AE1CF9" w:rsidP="00D42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635141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262996" w14:textId="2EEFE00F" w:rsidR="00C773D4" w:rsidRDefault="00C773D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E026D8" w14:textId="77777777" w:rsidR="00C773D4" w:rsidRDefault="00C773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109C9" w14:textId="77777777" w:rsidR="00AE1CF9" w:rsidRDefault="00AE1CF9" w:rsidP="00D422F4">
      <w:pPr>
        <w:spacing w:after="0" w:line="240" w:lineRule="auto"/>
      </w:pPr>
      <w:r>
        <w:separator/>
      </w:r>
    </w:p>
  </w:footnote>
  <w:footnote w:type="continuationSeparator" w:id="0">
    <w:p w14:paraId="210513C3" w14:textId="77777777" w:rsidR="00AE1CF9" w:rsidRDefault="00AE1CF9" w:rsidP="00D422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279B5"/>
    <w:multiLevelType w:val="hybridMultilevel"/>
    <w:tmpl w:val="CE2888DA"/>
    <w:lvl w:ilvl="0" w:tplc="DAB0124E">
      <w:start w:val="1"/>
      <w:numFmt w:val="decimal"/>
      <w:lvlText w:val="Глава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93AE1"/>
    <w:multiLevelType w:val="hybridMultilevel"/>
    <w:tmpl w:val="8E409A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35F82"/>
    <w:multiLevelType w:val="multilevel"/>
    <w:tmpl w:val="6D68D1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F61671C"/>
    <w:multiLevelType w:val="multilevel"/>
    <w:tmpl w:val="6EC6064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bCs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bCs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/>
        <w:bCs w:val="0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E608FE"/>
    <w:multiLevelType w:val="multilevel"/>
    <w:tmpl w:val="4B16DADC"/>
    <w:lvl w:ilvl="0">
      <w:start w:val="1"/>
      <w:numFmt w:val="decimal"/>
      <w:pStyle w:val="Heading1"/>
      <w:lvlText w:val="%1.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1812A2A"/>
    <w:multiLevelType w:val="hybridMultilevel"/>
    <w:tmpl w:val="9FC60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86B80"/>
    <w:multiLevelType w:val="hybridMultilevel"/>
    <w:tmpl w:val="DD92D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06665"/>
    <w:multiLevelType w:val="hybridMultilevel"/>
    <w:tmpl w:val="918E57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16561C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640F3D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5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B27"/>
    <w:rsid w:val="00004B27"/>
    <w:rsid w:val="00032027"/>
    <w:rsid w:val="00082802"/>
    <w:rsid w:val="00097409"/>
    <w:rsid w:val="001A5066"/>
    <w:rsid w:val="00214FDB"/>
    <w:rsid w:val="0025480F"/>
    <w:rsid w:val="00272F0A"/>
    <w:rsid w:val="00277F57"/>
    <w:rsid w:val="002B0752"/>
    <w:rsid w:val="003177E6"/>
    <w:rsid w:val="00331BF4"/>
    <w:rsid w:val="00387425"/>
    <w:rsid w:val="00415769"/>
    <w:rsid w:val="00424915"/>
    <w:rsid w:val="00450BC5"/>
    <w:rsid w:val="00460E92"/>
    <w:rsid w:val="00497BD2"/>
    <w:rsid w:val="004B6725"/>
    <w:rsid w:val="004D4E5B"/>
    <w:rsid w:val="004E3C2B"/>
    <w:rsid w:val="00500772"/>
    <w:rsid w:val="005308BC"/>
    <w:rsid w:val="005C1DBA"/>
    <w:rsid w:val="006E762F"/>
    <w:rsid w:val="00712149"/>
    <w:rsid w:val="00765B21"/>
    <w:rsid w:val="007A4B76"/>
    <w:rsid w:val="007E0920"/>
    <w:rsid w:val="00850A4A"/>
    <w:rsid w:val="00874F8E"/>
    <w:rsid w:val="008770AD"/>
    <w:rsid w:val="00883506"/>
    <w:rsid w:val="008F178C"/>
    <w:rsid w:val="00945AB9"/>
    <w:rsid w:val="00956E8F"/>
    <w:rsid w:val="009B3278"/>
    <w:rsid w:val="009F7B6F"/>
    <w:rsid w:val="00A22F63"/>
    <w:rsid w:val="00A36189"/>
    <w:rsid w:val="00A9198E"/>
    <w:rsid w:val="00AE11DB"/>
    <w:rsid w:val="00AE1CF9"/>
    <w:rsid w:val="00B150D5"/>
    <w:rsid w:val="00B45F96"/>
    <w:rsid w:val="00C11940"/>
    <w:rsid w:val="00C441E7"/>
    <w:rsid w:val="00C732A2"/>
    <w:rsid w:val="00C74BA0"/>
    <w:rsid w:val="00C773D4"/>
    <w:rsid w:val="00C82B27"/>
    <w:rsid w:val="00C878F6"/>
    <w:rsid w:val="00CB4F15"/>
    <w:rsid w:val="00D32453"/>
    <w:rsid w:val="00D422F4"/>
    <w:rsid w:val="00E45C57"/>
    <w:rsid w:val="00EA751A"/>
    <w:rsid w:val="00ED27D6"/>
    <w:rsid w:val="00EF6F8A"/>
    <w:rsid w:val="00F74ABF"/>
    <w:rsid w:val="00FE0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E7239"/>
  <w15:docId w15:val="{E78E216D-2B98-4824-8A86-4CB54DEFC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rsid w:val="007E0920"/>
    <w:pPr>
      <w:numPr>
        <w:numId w:val="7"/>
      </w:numPr>
      <w:jc w:val="center"/>
      <w:outlineLvl w:val="0"/>
    </w:pPr>
    <w:rPr>
      <w:rFonts w:eastAsia="DejaVu Sans" w:cs="DejaVu Sans"/>
      <w:bCs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B"/>
    <w:pPr>
      <w:keepNext/>
      <w:keepLines/>
      <w:numPr>
        <w:ilvl w:val="1"/>
        <w:numId w:val="7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A4A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A4A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A4A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A4A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A4A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A4A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A4A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hAnsi="Times New Roman"/>
      <w:b/>
      <w:bCs/>
      <w:sz w:val="28"/>
    </w:rPr>
  </w:style>
  <w:style w:type="character" w:customStyle="1" w:styleId="ListLabel2">
    <w:name w:val="ListLabel 2"/>
    <w:qFormat/>
    <w:rPr>
      <w:rFonts w:ascii="Times New Roman" w:hAnsi="Times New Roman"/>
      <w:b w:val="0"/>
      <w:bCs w:val="0"/>
      <w:sz w:val="28"/>
    </w:rPr>
  </w:style>
  <w:style w:type="character" w:customStyle="1" w:styleId="ListLabel3">
    <w:name w:val="ListLabel 3"/>
    <w:qFormat/>
    <w:rPr>
      <w:rFonts w:ascii="Times New Roman" w:hAnsi="Times New Roman"/>
      <w:b/>
      <w:bCs w:val="0"/>
      <w:sz w:val="28"/>
    </w:rPr>
  </w:style>
  <w:style w:type="character" w:customStyle="1" w:styleId="ListLabel4">
    <w:name w:val="ListLabel 4"/>
    <w:qFormat/>
    <w:rPr>
      <w:b/>
      <w:bCs/>
    </w:rPr>
  </w:style>
  <w:style w:type="character" w:customStyle="1" w:styleId="ListLabel5">
    <w:name w:val="ListLabel 5"/>
    <w:qFormat/>
    <w:rPr>
      <w:b w:val="0"/>
      <w:bCs w:val="0"/>
    </w:rPr>
  </w:style>
  <w:style w:type="character" w:customStyle="1" w:styleId="ListLabel6">
    <w:name w:val="ListLabel 6"/>
    <w:qFormat/>
    <w:rPr>
      <w:b w:val="0"/>
      <w:bCs w:val="0"/>
    </w:rPr>
  </w:style>
  <w:style w:type="character" w:customStyle="1" w:styleId="ListLabel7">
    <w:name w:val="ListLabel 7"/>
    <w:qFormat/>
    <w:rPr>
      <w:b/>
      <w:bCs/>
    </w:rPr>
  </w:style>
  <w:style w:type="character" w:customStyle="1" w:styleId="ListLabel8">
    <w:name w:val="ListLabel 8"/>
    <w:qFormat/>
    <w:rPr>
      <w:b w:val="0"/>
      <w:bCs w:val="0"/>
    </w:rPr>
  </w:style>
  <w:style w:type="character" w:customStyle="1" w:styleId="ListLabel9">
    <w:name w:val="ListLabel 9"/>
    <w:qFormat/>
    <w:rPr>
      <w:b w:val="0"/>
      <w:bCs w:val="0"/>
    </w:rPr>
  </w:style>
  <w:style w:type="character" w:customStyle="1" w:styleId="ListLabel10">
    <w:name w:val="ListLabel 10"/>
    <w:qFormat/>
    <w:rPr>
      <w:b/>
      <w:bCs/>
    </w:rPr>
  </w:style>
  <w:style w:type="character" w:customStyle="1" w:styleId="ListLabel11">
    <w:name w:val="ListLabel 11"/>
    <w:qFormat/>
    <w:rPr>
      <w:b w:val="0"/>
      <w:bCs w:val="0"/>
    </w:rPr>
  </w:style>
  <w:style w:type="character" w:customStyle="1" w:styleId="ListLabel12">
    <w:name w:val="ListLabel 12"/>
    <w:qFormat/>
    <w:rPr>
      <w:b w:val="0"/>
      <w:bCs w:val="0"/>
    </w:rPr>
  </w:style>
  <w:style w:type="character" w:customStyle="1" w:styleId="ListLabel13">
    <w:name w:val="ListLabel 13"/>
    <w:qFormat/>
    <w:rPr>
      <w:rFonts w:ascii="Times New Roman" w:hAnsi="Times New Roman"/>
      <w:b/>
      <w:bCs/>
      <w:sz w:val="28"/>
    </w:rPr>
  </w:style>
  <w:style w:type="character" w:customStyle="1" w:styleId="ListLabel14">
    <w:name w:val="ListLabel 14"/>
    <w:qFormat/>
    <w:rPr>
      <w:rFonts w:ascii="Times New Roman" w:hAnsi="Times New Roman"/>
      <w:b w:val="0"/>
      <w:bCs w:val="0"/>
      <w:sz w:val="28"/>
    </w:rPr>
  </w:style>
  <w:style w:type="character" w:customStyle="1" w:styleId="ListLabel15">
    <w:name w:val="ListLabel 15"/>
    <w:qFormat/>
    <w:rPr>
      <w:b/>
      <w:bCs w:val="0"/>
      <w:sz w:val="28"/>
    </w:rPr>
  </w:style>
  <w:style w:type="character" w:customStyle="1" w:styleId="NumberingSymbols">
    <w:name w:val="Numbering Symbols"/>
    <w:qFormat/>
  </w:style>
  <w:style w:type="character" w:customStyle="1" w:styleId="ListLabel16">
    <w:name w:val="ListLabel 16"/>
    <w:qFormat/>
    <w:rPr>
      <w:rFonts w:ascii="Times New Roman" w:hAnsi="Times New Roman"/>
      <w:b/>
      <w:bCs/>
      <w:sz w:val="28"/>
    </w:rPr>
  </w:style>
  <w:style w:type="character" w:customStyle="1" w:styleId="ListLabel17">
    <w:name w:val="ListLabel 17"/>
    <w:qFormat/>
    <w:rPr>
      <w:rFonts w:ascii="Times New Roman" w:hAnsi="Times New Roman"/>
      <w:b w:val="0"/>
      <w:bCs w:val="0"/>
      <w:sz w:val="28"/>
    </w:rPr>
  </w:style>
  <w:style w:type="character" w:customStyle="1" w:styleId="ListLabel18">
    <w:name w:val="ListLabel 18"/>
    <w:qFormat/>
    <w:rPr>
      <w:b w:val="0"/>
      <w:bCs w:val="0"/>
      <w:sz w:val="28"/>
    </w:rPr>
  </w:style>
  <w:style w:type="character" w:customStyle="1" w:styleId="ListLabel19">
    <w:name w:val="ListLabel 19"/>
    <w:qFormat/>
    <w:rPr>
      <w:rFonts w:ascii="Times New Roman" w:hAnsi="Times New Roman"/>
      <w:b/>
      <w:bCs/>
      <w:sz w:val="28"/>
    </w:rPr>
  </w:style>
  <w:style w:type="character" w:customStyle="1" w:styleId="ListLabel20">
    <w:name w:val="ListLabel 20"/>
    <w:qFormat/>
    <w:rPr>
      <w:rFonts w:ascii="Times New Roman" w:hAnsi="Times New Roman"/>
      <w:b w:val="0"/>
      <w:bCs w:val="0"/>
      <w:sz w:val="28"/>
    </w:rPr>
  </w:style>
  <w:style w:type="character" w:customStyle="1" w:styleId="ListLabel21">
    <w:name w:val="ListLabel 21"/>
    <w:qFormat/>
    <w:rPr>
      <w:rFonts w:ascii="Times New Roman" w:hAnsi="Times New Roman"/>
      <w:b/>
      <w:bCs w:val="0"/>
      <w:sz w:val="28"/>
    </w:rPr>
  </w:style>
  <w:style w:type="character" w:customStyle="1" w:styleId="ListLabel22">
    <w:name w:val="ListLabel 22"/>
    <w:qFormat/>
    <w:rPr>
      <w:rFonts w:ascii="Times New Roman" w:hAnsi="Times New Roman"/>
      <w:b/>
      <w:bCs/>
      <w:sz w:val="28"/>
    </w:rPr>
  </w:style>
  <w:style w:type="character" w:customStyle="1" w:styleId="ListLabel23">
    <w:name w:val="ListLabel 23"/>
    <w:qFormat/>
    <w:rPr>
      <w:rFonts w:ascii="Times New Roman" w:hAnsi="Times New Roman"/>
      <w:b w:val="0"/>
      <w:bCs w:val="0"/>
      <w:sz w:val="28"/>
    </w:rPr>
  </w:style>
  <w:style w:type="character" w:customStyle="1" w:styleId="ListLabel24">
    <w:name w:val="ListLabel 24"/>
    <w:qFormat/>
    <w:rPr>
      <w:b/>
      <w:bCs w:val="0"/>
      <w:sz w:val="28"/>
    </w:rPr>
  </w:style>
  <w:style w:type="character" w:customStyle="1" w:styleId="sc91">
    <w:name w:val="sc91"/>
    <w:basedOn w:val="DefaultParagraphFont"/>
    <w:qFormat/>
    <w:rsid w:val="00A17539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DefaultParagraphFont"/>
    <w:qFormat/>
    <w:rsid w:val="00A17539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DefaultParagraphFont"/>
    <w:qFormat/>
    <w:rsid w:val="00A17539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12">
    <w:name w:val="sc12"/>
    <w:basedOn w:val="DefaultParagraphFont"/>
    <w:qFormat/>
    <w:rsid w:val="00A17539"/>
    <w:rPr>
      <w:rFonts w:ascii="Courier New" w:hAnsi="Courier New" w:cs="Courier New"/>
      <w:color w:val="008000"/>
      <w:sz w:val="20"/>
      <w:szCs w:val="20"/>
    </w:rPr>
  </w:style>
  <w:style w:type="character" w:customStyle="1" w:styleId="sc51">
    <w:name w:val="sc51"/>
    <w:basedOn w:val="DefaultParagraphFont"/>
    <w:qFormat/>
    <w:rsid w:val="00A17539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qFormat/>
    <w:rsid w:val="00A17539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DefaultParagraphFont"/>
    <w:qFormat/>
    <w:rsid w:val="00A17539"/>
    <w:rPr>
      <w:rFonts w:ascii="Courier New" w:hAnsi="Courier New" w:cs="Courier New"/>
      <w:color w:val="FF8000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B929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929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B92928"/>
    <w:rPr>
      <w:color w:val="954F72" w:themeColor="followedHyperlink"/>
      <w:u w:val="single"/>
    </w:rPr>
  </w:style>
  <w:style w:type="character" w:customStyle="1" w:styleId="ListLabel25">
    <w:name w:val="ListLabel 25"/>
    <w:qFormat/>
    <w:rPr>
      <w:rFonts w:ascii="Times New Roman" w:hAnsi="Times New Roman"/>
      <w:b/>
      <w:bCs/>
      <w:sz w:val="28"/>
    </w:rPr>
  </w:style>
  <w:style w:type="character" w:customStyle="1" w:styleId="ListLabel26">
    <w:name w:val="ListLabel 26"/>
    <w:qFormat/>
    <w:rPr>
      <w:rFonts w:ascii="Times New Roman" w:hAnsi="Times New Roman"/>
      <w:b/>
      <w:bCs w:val="0"/>
      <w:sz w:val="28"/>
    </w:rPr>
  </w:style>
  <w:style w:type="character" w:customStyle="1" w:styleId="ListLabel27">
    <w:name w:val="ListLabel 27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28">
    <w:name w:val="ListLabel 28"/>
    <w:qFormat/>
    <w:rPr>
      <w:rFonts w:ascii="Times New Roman" w:hAnsi="Times New Roman"/>
      <w:b/>
      <w:bCs/>
      <w:sz w:val="28"/>
    </w:rPr>
  </w:style>
  <w:style w:type="character" w:customStyle="1" w:styleId="ListLabel29">
    <w:name w:val="ListLabel 29"/>
    <w:qFormat/>
    <w:rPr>
      <w:rFonts w:ascii="Times New Roman" w:hAnsi="Times New Roman"/>
      <w:b/>
      <w:bCs w:val="0"/>
      <w:sz w:val="28"/>
    </w:rPr>
  </w:style>
  <w:style w:type="character" w:customStyle="1" w:styleId="ListLabel30">
    <w:name w:val="ListLabel 30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31">
    <w:name w:val="ListLabel 31"/>
    <w:qFormat/>
    <w:rPr>
      <w:rFonts w:cs="Times New Roman"/>
      <w:b/>
      <w:bCs/>
      <w:sz w:val="28"/>
      <w:szCs w:val="28"/>
    </w:rPr>
  </w:style>
  <w:style w:type="paragraph" w:customStyle="1" w:styleId="Heading">
    <w:name w:val="Heading"/>
    <w:basedOn w:val="Normal"/>
    <w:next w:val="BodyText"/>
    <w:qFormat/>
    <w:rsid w:val="00214FDB"/>
    <w:pPr>
      <w:keepNext/>
      <w:spacing w:before="240" w:after="120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9F7B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qv3wpe">
    <w:name w:val="qv3wpe"/>
    <w:basedOn w:val="DefaultParagraphFont"/>
    <w:rsid w:val="00FE09C6"/>
  </w:style>
  <w:style w:type="paragraph" w:customStyle="1" w:styleId="Usual">
    <w:name w:val="Usual"/>
    <w:basedOn w:val="BodyText"/>
    <w:link w:val="UsualChar"/>
    <w:rsid w:val="00214FDB"/>
    <w:pPr>
      <w:framePr w:wrap="around" w:vAnchor="text" w:hAnchor="text" w:y="1"/>
      <w:ind w:firstLine="709"/>
    </w:pPr>
    <w:rPr>
      <w:rFonts w:ascii="Times New Roman" w:hAnsi="Times New Roman"/>
      <w:sz w:val="28"/>
    </w:rPr>
  </w:style>
  <w:style w:type="paragraph" w:customStyle="1" w:styleId="Usual1">
    <w:name w:val="Usual1"/>
    <w:basedOn w:val="BodyText"/>
    <w:link w:val="Usual1Char"/>
    <w:qFormat/>
    <w:rsid w:val="00214FDB"/>
    <w:rPr>
      <w:rFonts w:ascii="Times New Roman" w:hAnsi="Times New Roman"/>
      <w:sz w:val="28"/>
    </w:rPr>
  </w:style>
  <w:style w:type="character" w:customStyle="1" w:styleId="BodyTextChar">
    <w:name w:val="Body Text Char"/>
    <w:basedOn w:val="DefaultParagraphFont"/>
    <w:link w:val="BodyText"/>
    <w:rsid w:val="00214FDB"/>
    <w:rPr>
      <w:sz w:val="22"/>
    </w:rPr>
  </w:style>
  <w:style w:type="character" w:customStyle="1" w:styleId="UsualChar">
    <w:name w:val="Usual Char"/>
    <w:basedOn w:val="BodyTextChar"/>
    <w:link w:val="Usual"/>
    <w:rsid w:val="00214FDB"/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14FDB"/>
    <w:rPr>
      <w:rFonts w:ascii="Times New Roman" w:eastAsiaTheme="majorEastAsia" w:hAnsi="Times New Roman" w:cstheme="majorBidi"/>
      <w:sz w:val="28"/>
      <w:szCs w:val="26"/>
    </w:rPr>
  </w:style>
  <w:style w:type="character" w:customStyle="1" w:styleId="Usual1Char">
    <w:name w:val="Usual1 Char"/>
    <w:basedOn w:val="BodyTextChar"/>
    <w:link w:val="Usual1"/>
    <w:rsid w:val="00214FDB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50A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A4A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A4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A4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A4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A4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A4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2F4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2F4"/>
    <w:rPr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0772"/>
    <w:pPr>
      <w:keepLines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007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0077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007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5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B1BFD-D4E3-4190-AF52-C515B45E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30</Pages>
  <Words>1232</Words>
  <Characters>7025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 Gafiyatullin</dc:creator>
  <dc:description/>
  <cp:lastModifiedBy>Albert Gafiyatullin</cp:lastModifiedBy>
  <cp:revision>18</cp:revision>
  <dcterms:created xsi:type="dcterms:W3CDTF">2020-10-20T13:06:00Z</dcterms:created>
  <dcterms:modified xsi:type="dcterms:W3CDTF">2020-10-20T18:35:00Z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